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6A477F" w14:textId="7528BC8E" w:rsidR="00E35E14" w:rsidRPr="00785D1D" w:rsidRDefault="00604A40" w:rsidP="00B56211">
      <w:pPr>
        <w:spacing w:after="0"/>
        <w:jc w:val="center"/>
        <w:rPr>
          <w:rFonts w:ascii="Cambria" w:hAnsi="Cambria" w:cs="Calibri"/>
          <w:b/>
          <w:bCs/>
        </w:rPr>
      </w:pPr>
      <w:r w:rsidRPr="00785D1D">
        <w:rPr>
          <w:rFonts w:ascii="Cambria" w:hAnsi="Cambria" w:cs="Mangal" w:hint="cs"/>
          <w:b/>
          <w:bCs/>
          <w:cs/>
          <w:lang w:bidi="hi-IN"/>
        </w:rPr>
        <w:t xml:space="preserve">म्यूचुअल फंडों के संबंध में </w:t>
      </w:r>
      <w:r w:rsidR="004E6BCF">
        <w:rPr>
          <w:rFonts w:ascii="Cambria" w:hAnsi="Cambria" w:cs="Mangal"/>
          <w:b/>
          <w:bCs/>
          <w:lang w:val="en-US" w:bidi="hi-IN"/>
        </w:rPr>
        <w:t>‘</w:t>
      </w:r>
      <w:r w:rsidR="004E6BCF">
        <w:rPr>
          <w:rFonts w:ascii="Cambria" w:hAnsi="Cambria" w:cs="Mangal"/>
          <w:b/>
          <w:bCs/>
          <w:cs/>
          <w:lang w:val="en-US" w:bidi="hi-IN"/>
        </w:rPr>
        <w:t>दावा न की गई रकम’</w:t>
      </w:r>
      <w:r w:rsidRPr="00785D1D">
        <w:rPr>
          <w:rFonts w:ascii="Cambria" w:hAnsi="Cambria" w:cs="Mangal" w:hint="cs"/>
          <w:b/>
          <w:bCs/>
          <w:cs/>
          <w:lang w:bidi="hi-IN"/>
        </w:rPr>
        <w:t xml:space="preserve"> से संबंधित अक्सर पूछे जाने वाले प्रश्न</w:t>
      </w:r>
    </w:p>
    <w:p w14:paraId="21E68280" w14:textId="77777777" w:rsidR="00B56211" w:rsidRDefault="00B56211" w:rsidP="00B56211">
      <w:pPr>
        <w:spacing w:after="0"/>
        <w:jc w:val="both"/>
        <w:rPr>
          <w:rFonts w:ascii="Cambria" w:hAnsi="Cambria" w:cs="Mangal"/>
          <w:b/>
          <w:bCs/>
          <w:lang w:bidi="hi-IN"/>
        </w:rPr>
      </w:pPr>
    </w:p>
    <w:p w14:paraId="32291A51" w14:textId="5D8C652F" w:rsidR="00117843" w:rsidRPr="00785D1D" w:rsidRDefault="00604A40" w:rsidP="00B56211">
      <w:pPr>
        <w:spacing w:after="0"/>
        <w:jc w:val="both"/>
        <w:rPr>
          <w:rFonts w:ascii="Cambria" w:hAnsi="Cambria" w:cs="Calibri"/>
        </w:rPr>
      </w:pPr>
      <w:r w:rsidRPr="00785D1D">
        <w:rPr>
          <w:rFonts w:ascii="Cambria" w:hAnsi="Cambria" w:cs="Mangal" w:hint="cs"/>
          <w:b/>
          <w:bCs/>
          <w:cs/>
          <w:lang w:bidi="hi-IN"/>
        </w:rPr>
        <w:t xml:space="preserve">प्रश्न </w:t>
      </w:r>
      <w:r w:rsidR="00117843" w:rsidRPr="00785D1D">
        <w:rPr>
          <w:rFonts w:ascii="Cambria" w:hAnsi="Cambria" w:cs="Calibri"/>
          <w:b/>
          <w:bCs/>
        </w:rPr>
        <w:t>1.</w:t>
      </w:r>
      <w:r w:rsidR="00D3413C" w:rsidRPr="00785D1D">
        <w:rPr>
          <w:rFonts w:ascii="Cambria" w:hAnsi="Cambria" w:cs="Calibri"/>
        </w:rPr>
        <w:t xml:space="preserve">  </w:t>
      </w:r>
      <w:r w:rsidR="004E6BCF">
        <w:rPr>
          <w:rFonts w:ascii="Cambria" w:hAnsi="Cambria" w:cs="Mangal"/>
          <w:b/>
          <w:bCs/>
          <w:lang w:val="en-US" w:bidi="hi-IN"/>
        </w:rPr>
        <w:t>‘</w:t>
      </w:r>
      <w:r w:rsidR="004E6BCF">
        <w:rPr>
          <w:rFonts w:ascii="Cambria" w:hAnsi="Cambria" w:cs="Mangal"/>
          <w:b/>
          <w:bCs/>
          <w:cs/>
          <w:lang w:val="en-US" w:bidi="hi-IN"/>
        </w:rPr>
        <w:t>दावा न की गई रकम’</w:t>
      </w:r>
      <w:r w:rsidRPr="00785D1D">
        <w:rPr>
          <w:rFonts w:ascii="Cambria" w:hAnsi="Cambria" w:cs="Mangal" w:hint="cs"/>
          <w:b/>
          <w:bCs/>
          <w:cs/>
          <w:lang w:bidi="hi-IN"/>
        </w:rPr>
        <w:t xml:space="preserve"> </w:t>
      </w:r>
      <w:r w:rsidR="00AB42E6">
        <w:rPr>
          <w:rFonts w:ascii="Cambria" w:hAnsi="Cambria" w:cs="Mangal" w:hint="cs"/>
          <w:b/>
          <w:bCs/>
          <w:cs/>
          <w:lang w:bidi="hi-IN"/>
        </w:rPr>
        <w:t xml:space="preserve">का </w:t>
      </w:r>
      <w:r w:rsidRPr="00785D1D">
        <w:rPr>
          <w:rFonts w:ascii="Cambria" w:hAnsi="Cambria" w:cs="Mangal" w:hint="cs"/>
          <w:b/>
          <w:bCs/>
          <w:cs/>
          <w:lang w:bidi="hi-IN"/>
        </w:rPr>
        <w:t>क्या मतलब है</w:t>
      </w:r>
      <w:r w:rsidR="00084878" w:rsidRPr="00785D1D">
        <w:rPr>
          <w:rFonts w:ascii="Cambria" w:hAnsi="Cambria" w:cs="Calibri"/>
          <w:b/>
          <w:bCs/>
        </w:rPr>
        <w:t>?</w:t>
      </w:r>
      <w:r w:rsidR="00117843" w:rsidRPr="00785D1D">
        <w:rPr>
          <w:rFonts w:ascii="Cambria" w:hAnsi="Cambria" w:cs="Calibri"/>
        </w:rPr>
        <w:t> </w:t>
      </w:r>
    </w:p>
    <w:p w14:paraId="5E61CA8A" w14:textId="7B20859D" w:rsidR="00D3413C" w:rsidRPr="00785D1D" w:rsidRDefault="00604A40" w:rsidP="00B56211">
      <w:pPr>
        <w:spacing w:after="0"/>
        <w:jc w:val="both"/>
        <w:rPr>
          <w:rFonts w:ascii="Cambria" w:hAnsi="Cambria" w:cs="Calibri"/>
        </w:rPr>
      </w:pPr>
      <w:r w:rsidRPr="00785D1D">
        <w:rPr>
          <w:rFonts w:ascii="Cambria" w:hAnsi="Cambria" w:cs="Mangal" w:hint="cs"/>
          <w:cs/>
          <w:lang w:bidi="hi-IN"/>
        </w:rPr>
        <w:t xml:space="preserve">निवेशकों द्वारा यूनिटों की बिक्री करने या स्कीम की अवधि पूरी होने या फिर लाभांश </w:t>
      </w:r>
      <w:r w:rsidR="002A1B7A">
        <w:rPr>
          <w:rFonts w:ascii="Cambria" w:hAnsi="Cambria" w:cs="Mangal" w:hint="cs"/>
          <w:cs/>
          <w:lang w:bidi="hi-IN"/>
        </w:rPr>
        <w:t xml:space="preserve">की रकम </w:t>
      </w:r>
      <w:r w:rsidRPr="00785D1D">
        <w:rPr>
          <w:rFonts w:ascii="Cambria" w:hAnsi="Cambria" w:cs="Mangal" w:hint="cs"/>
          <w:cs/>
          <w:lang w:bidi="hi-IN"/>
        </w:rPr>
        <w:t xml:space="preserve">मिलने पर, म्यूचुअल फंडों द्वारा निवेशकों को भुगतान किया जाता है ।  </w:t>
      </w:r>
      <w:r w:rsidR="00BF372B" w:rsidRPr="00785D1D">
        <w:rPr>
          <w:rFonts w:ascii="Cambria" w:hAnsi="Cambria" w:cs="Mangal" w:hint="cs"/>
          <w:cs/>
          <w:lang w:bidi="hi-IN"/>
        </w:rPr>
        <w:t xml:space="preserve">भुगतान करने के लिए, </w:t>
      </w:r>
      <w:r w:rsidRPr="00785D1D">
        <w:rPr>
          <w:rFonts w:ascii="Cambria" w:hAnsi="Cambria" w:cs="Mangal" w:hint="cs"/>
          <w:cs/>
          <w:lang w:bidi="hi-IN"/>
        </w:rPr>
        <w:t xml:space="preserve">म्यूचुअल फंड </w:t>
      </w:r>
      <w:r w:rsidR="00BF372B" w:rsidRPr="00785D1D">
        <w:rPr>
          <w:rFonts w:ascii="Cambria" w:hAnsi="Cambria" w:cs="Mangal" w:hint="cs"/>
          <w:cs/>
          <w:lang w:bidi="hi-IN"/>
        </w:rPr>
        <w:t xml:space="preserve">या तो निवेशकों के बैंक खातों में इलेक्ट्रॉनिक तरीके से </w:t>
      </w:r>
      <w:r w:rsidR="002E62C1">
        <w:rPr>
          <w:rFonts w:ascii="Cambria" w:hAnsi="Cambria" w:cs="Mangal" w:hint="cs"/>
          <w:cs/>
          <w:lang w:bidi="hi-IN"/>
        </w:rPr>
        <w:t>पैसे</w:t>
      </w:r>
      <w:r w:rsidR="00BF372B" w:rsidRPr="00785D1D">
        <w:rPr>
          <w:rFonts w:ascii="Cambria" w:hAnsi="Cambria" w:cs="Mangal" w:hint="cs"/>
          <w:cs/>
          <w:lang w:bidi="hi-IN"/>
        </w:rPr>
        <w:t xml:space="preserve"> जमा कर देते हैं या फिर उनके रिकॉर्ड में निवेशकों को ज</w:t>
      </w:r>
      <w:r w:rsidR="002E62C1">
        <w:rPr>
          <w:rFonts w:ascii="Cambria" w:hAnsi="Cambria" w:cs="Mangal" w:hint="cs"/>
          <w:cs/>
          <w:lang w:bidi="hi-IN"/>
        </w:rPr>
        <w:t>ो</w:t>
      </w:r>
      <w:r w:rsidR="00BF372B" w:rsidRPr="00785D1D">
        <w:rPr>
          <w:rFonts w:ascii="Cambria" w:hAnsi="Cambria" w:cs="Mangal" w:hint="cs"/>
          <w:cs/>
          <w:lang w:bidi="hi-IN"/>
        </w:rPr>
        <w:t xml:space="preserve"> पता होता है, उस पते पर चेक भेज देते हैं ।  </w:t>
      </w:r>
      <w:r w:rsidRPr="00785D1D">
        <w:rPr>
          <w:rFonts w:ascii="Cambria" w:hAnsi="Cambria" w:cs="Mangal" w:hint="cs"/>
          <w:cs/>
          <w:lang w:bidi="hi-IN"/>
        </w:rPr>
        <w:t xml:space="preserve"> </w:t>
      </w:r>
    </w:p>
    <w:p w14:paraId="24F050AF" w14:textId="77777777" w:rsidR="00D76CA4" w:rsidRDefault="00D76CA4" w:rsidP="00B56211">
      <w:pPr>
        <w:spacing w:after="0"/>
        <w:jc w:val="both"/>
        <w:rPr>
          <w:rFonts w:ascii="Cambria" w:hAnsi="Cambria" w:cs="Mangal"/>
          <w:lang w:bidi="hi-IN"/>
        </w:rPr>
      </w:pPr>
    </w:p>
    <w:p w14:paraId="6692B4E5" w14:textId="5D91BB33" w:rsidR="00D3413C" w:rsidRPr="00224E8E" w:rsidRDefault="00BF372B" w:rsidP="00B56211">
      <w:pPr>
        <w:spacing w:after="0"/>
        <w:jc w:val="both"/>
        <w:rPr>
          <w:rFonts w:ascii="Cambria" w:hAnsi="Cambria" w:cs="Mangal"/>
          <w:lang w:bidi="hi-IN"/>
        </w:rPr>
      </w:pPr>
      <w:r w:rsidRPr="00785D1D">
        <w:rPr>
          <w:rFonts w:ascii="Cambria" w:hAnsi="Cambria" w:cs="Mangal" w:hint="cs"/>
          <w:cs/>
          <w:lang w:bidi="hi-IN"/>
        </w:rPr>
        <w:t xml:space="preserve">जब कभी म्यूचुअल फंडों द्वारा किया गया भुगतान निवेशक के बैंक खाते में जमा नहीं हो पाता या निवेशक उस चेक को भुना नहीं पाते, तो ऐसी रकम को </w:t>
      </w:r>
      <w:r w:rsidR="004E6BCF">
        <w:rPr>
          <w:rFonts w:ascii="Cambria" w:hAnsi="Cambria" w:cs="Mangal"/>
          <w:lang w:val="en-US" w:bidi="hi-IN"/>
        </w:rPr>
        <w:t>‘</w:t>
      </w:r>
      <w:r w:rsidR="004E6BCF">
        <w:rPr>
          <w:rFonts w:ascii="Cambria" w:hAnsi="Cambria" w:cs="Mangal"/>
          <w:cs/>
          <w:lang w:val="en-US" w:bidi="hi-IN"/>
        </w:rPr>
        <w:t>दावा न की गई रकम’</w:t>
      </w:r>
      <w:r w:rsidRPr="00785D1D">
        <w:rPr>
          <w:rFonts w:ascii="Cambria" w:hAnsi="Cambria" w:cs="Mangal" w:hint="cs"/>
          <w:cs/>
          <w:lang w:bidi="hi-IN"/>
        </w:rPr>
        <w:t xml:space="preserve"> मान लिया जाता है ।  भुगतान निवेशकों के खातों में जमा न होने के कई कारण हो सकते हैं, जैसे कि निवेशक का बैंक खाता बदल गया हो, बैंक खाता बंद हो गया हो, रिकॉर्ड में बैंक खाते संबंधी विवरण अधूर</w:t>
      </w:r>
      <w:r w:rsidR="002E62C1">
        <w:rPr>
          <w:rFonts w:ascii="Cambria" w:hAnsi="Cambria" w:cs="Mangal" w:hint="cs"/>
          <w:cs/>
          <w:lang w:bidi="hi-IN"/>
        </w:rPr>
        <w:t>े</w:t>
      </w:r>
      <w:r w:rsidRPr="00785D1D">
        <w:rPr>
          <w:rFonts w:ascii="Cambria" w:hAnsi="Cambria" w:cs="Mangal" w:hint="cs"/>
          <w:cs/>
          <w:lang w:bidi="hi-IN"/>
        </w:rPr>
        <w:t xml:space="preserve"> हो</w:t>
      </w:r>
      <w:r w:rsidR="002E62C1">
        <w:rPr>
          <w:rFonts w:ascii="Cambria" w:hAnsi="Cambria" w:cs="Mangal" w:hint="cs"/>
          <w:cs/>
          <w:lang w:bidi="hi-IN"/>
        </w:rPr>
        <w:t>ं</w:t>
      </w:r>
      <w:r w:rsidRPr="00785D1D">
        <w:rPr>
          <w:rFonts w:ascii="Cambria" w:hAnsi="Cambria" w:cs="Mangal" w:hint="cs"/>
          <w:cs/>
          <w:lang w:bidi="hi-IN"/>
        </w:rPr>
        <w:t>, निवेशक को चेक प्राप्त न हुआ हो या निवेशक द्वारा चेक को भुनाया न गया हो, निवेशकों द्वारा पते को अपडेट न कराया गया हो, आदि ।</w:t>
      </w:r>
    </w:p>
    <w:p w14:paraId="20F97C00" w14:textId="77777777" w:rsidR="002A1B7A" w:rsidRDefault="002A1B7A" w:rsidP="00B56211">
      <w:pPr>
        <w:spacing w:after="0"/>
        <w:jc w:val="both"/>
        <w:rPr>
          <w:rFonts w:ascii="Cambria" w:hAnsi="Cambria" w:cs="Mangal"/>
          <w:lang w:bidi="hi-IN"/>
        </w:rPr>
      </w:pPr>
    </w:p>
    <w:p w14:paraId="7F9C44E4" w14:textId="4A2FA5D3" w:rsidR="00F6056B" w:rsidRPr="00F6056B" w:rsidRDefault="00785D1D" w:rsidP="00B56211">
      <w:pPr>
        <w:spacing w:after="0"/>
        <w:jc w:val="both"/>
        <w:rPr>
          <w:rFonts w:ascii="Cambria" w:hAnsi="Cambria" w:cs="Calibri"/>
        </w:rPr>
      </w:pPr>
      <w:r w:rsidRPr="00224E8E">
        <w:rPr>
          <w:rFonts w:ascii="Cambria" w:hAnsi="Cambria" w:cs="Mangal" w:hint="cs"/>
          <w:cs/>
          <w:lang w:bidi="hi-IN"/>
        </w:rPr>
        <w:t xml:space="preserve">यदि निवेशक ने केवाईसी न करवाई हो, तो उसे भुगतान नहीं हो पाता ।  इसलिए, </w:t>
      </w:r>
      <w:r w:rsidR="00224E8E" w:rsidRPr="00224E8E">
        <w:rPr>
          <w:rFonts w:ascii="Cambria" w:hAnsi="Cambria" w:cs="Mangal" w:hint="cs"/>
          <w:cs/>
          <w:lang w:bidi="hi-IN"/>
        </w:rPr>
        <w:t>ऐसी रकम भुगतान की तारीख को सीधे अनक्लेम</w:t>
      </w:r>
      <w:r w:rsidR="006E4664">
        <w:rPr>
          <w:rFonts w:ascii="Cambria" w:hAnsi="Cambria" w:cs="Mangal" w:hint="cs"/>
          <w:cs/>
          <w:lang w:bidi="hi-IN"/>
        </w:rPr>
        <w:t>्</w:t>
      </w:r>
      <w:r w:rsidR="00224E8E" w:rsidRPr="00224E8E">
        <w:rPr>
          <w:rFonts w:ascii="Cambria" w:hAnsi="Cambria" w:cs="Mangal" w:hint="cs"/>
          <w:cs/>
          <w:lang w:bidi="hi-IN"/>
        </w:rPr>
        <w:t>ड स्कीम में जमा कर दी जाती है ।</w:t>
      </w:r>
    </w:p>
    <w:p w14:paraId="7004442E" w14:textId="77777777" w:rsidR="00224E8E" w:rsidRDefault="00224E8E" w:rsidP="00B56211">
      <w:pPr>
        <w:spacing w:after="0"/>
        <w:jc w:val="both"/>
        <w:rPr>
          <w:rFonts w:ascii="Cambria" w:hAnsi="Cambria" w:cs="Calibri"/>
        </w:rPr>
      </w:pPr>
    </w:p>
    <w:p w14:paraId="79FF6210" w14:textId="11D7E883" w:rsidR="00117843" w:rsidRPr="00224E8E" w:rsidRDefault="00224E8E" w:rsidP="00B56211">
      <w:pPr>
        <w:spacing w:after="0"/>
        <w:jc w:val="both"/>
        <w:rPr>
          <w:rFonts w:ascii="Cambria" w:hAnsi="Cambria" w:cs="Calibri"/>
          <w:b/>
          <w:bCs/>
        </w:rPr>
      </w:pPr>
      <w:r w:rsidRPr="00224E8E">
        <w:rPr>
          <w:rFonts w:ascii="Cambria" w:hAnsi="Cambria" w:cs="Mangal" w:hint="cs"/>
          <w:b/>
          <w:bCs/>
          <w:cs/>
          <w:lang w:bidi="hi-IN"/>
        </w:rPr>
        <w:t>प्रश्न</w:t>
      </w:r>
      <w:r w:rsidRPr="00224E8E">
        <w:rPr>
          <w:rFonts w:ascii="Cambria" w:hAnsi="Cambria" w:cs="Mangal" w:hint="cs"/>
          <w:cs/>
          <w:lang w:bidi="hi-IN"/>
        </w:rPr>
        <w:t xml:space="preserve"> </w:t>
      </w:r>
      <w:r w:rsidR="00002E96" w:rsidRPr="002A1B7A">
        <w:rPr>
          <w:rFonts w:asciiTheme="minorBidi" w:hAnsiTheme="minorBidi"/>
          <w:b/>
          <w:bCs/>
        </w:rPr>
        <w:t>2</w:t>
      </w:r>
      <w:r w:rsidR="00995B21" w:rsidRPr="002A1B7A">
        <w:rPr>
          <w:rFonts w:asciiTheme="minorBidi" w:hAnsiTheme="minorBidi"/>
          <w:b/>
          <w:bCs/>
        </w:rPr>
        <w:t>.</w:t>
      </w:r>
      <w:r w:rsidR="00995B21" w:rsidRPr="00224E8E">
        <w:rPr>
          <w:rFonts w:ascii="Cambria" w:hAnsi="Cambria" w:cs="Calibri"/>
          <w:b/>
          <w:bCs/>
        </w:rPr>
        <w:t xml:space="preserve"> </w:t>
      </w:r>
      <w:r w:rsidRPr="00224E8E">
        <w:rPr>
          <w:rFonts w:ascii="Cambria" w:hAnsi="Cambria" w:cs="Mangal" w:hint="cs"/>
          <w:b/>
          <w:bCs/>
          <w:cs/>
          <w:lang w:bidi="hi-IN"/>
        </w:rPr>
        <w:t xml:space="preserve">निवेशकों को कैसे पता चलेगा कि उनका पैसा म्यूचुअल फंडों के पास </w:t>
      </w:r>
      <w:r w:rsidR="004E6BCF">
        <w:rPr>
          <w:rFonts w:ascii="Cambria" w:hAnsi="Cambria" w:cs="Mangal"/>
          <w:b/>
          <w:bCs/>
          <w:cs/>
          <w:lang w:bidi="hi-IN"/>
        </w:rPr>
        <w:t>‘दावा न की गई रकम’</w:t>
      </w:r>
      <w:r w:rsidRPr="00224E8E">
        <w:rPr>
          <w:rFonts w:ascii="Cambria" w:hAnsi="Cambria" w:cs="Mangal" w:hint="cs"/>
          <w:b/>
          <w:bCs/>
          <w:cs/>
          <w:lang w:bidi="hi-IN"/>
        </w:rPr>
        <w:t xml:space="preserve"> के रूप में पड़ा हुआ है</w:t>
      </w:r>
      <w:r w:rsidR="00995B21" w:rsidRPr="00224E8E">
        <w:rPr>
          <w:rFonts w:ascii="Cambria" w:hAnsi="Cambria" w:cs="Calibri"/>
          <w:b/>
          <w:bCs/>
        </w:rPr>
        <w:t>?</w:t>
      </w:r>
    </w:p>
    <w:p w14:paraId="6DB8632F" w14:textId="42299943" w:rsidR="00995B21" w:rsidRPr="00224E8E" w:rsidRDefault="00224E8E" w:rsidP="00B56211">
      <w:pPr>
        <w:spacing w:after="0"/>
        <w:jc w:val="both"/>
        <w:rPr>
          <w:rFonts w:ascii="Cambria" w:hAnsi="Cambria" w:cs="Calibri"/>
        </w:rPr>
      </w:pPr>
      <w:r w:rsidRPr="00224E8E">
        <w:rPr>
          <w:rFonts w:ascii="Cambria" w:hAnsi="Cambria" w:cs="Mangal" w:hint="cs"/>
          <w:cs/>
          <w:lang w:bidi="hi-IN"/>
        </w:rPr>
        <w:t xml:space="preserve">निवेशकों </w:t>
      </w:r>
      <w:r w:rsidR="002E62C1">
        <w:rPr>
          <w:rFonts w:ascii="Cambria" w:hAnsi="Cambria" w:cs="Mangal" w:hint="cs"/>
          <w:cs/>
          <w:lang w:bidi="hi-IN"/>
        </w:rPr>
        <w:t xml:space="preserve">की सुविधा </w:t>
      </w:r>
      <w:r w:rsidRPr="00224E8E">
        <w:rPr>
          <w:rFonts w:ascii="Cambria" w:hAnsi="Cambria" w:cs="Mangal" w:hint="cs"/>
          <w:cs/>
          <w:lang w:bidi="hi-IN"/>
        </w:rPr>
        <w:t xml:space="preserve">के लिए </w:t>
      </w:r>
      <w:r w:rsidR="004E6BCF">
        <w:rPr>
          <w:rFonts w:ascii="Cambria" w:hAnsi="Cambria" w:cs="Mangal"/>
          <w:lang w:val="en-US" w:bidi="hi-IN"/>
        </w:rPr>
        <w:t>‘</w:t>
      </w:r>
      <w:r w:rsidR="004E6BCF">
        <w:rPr>
          <w:rFonts w:ascii="Cambria" w:hAnsi="Cambria" w:cs="Mangal"/>
          <w:cs/>
          <w:lang w:val="en-US" w:bidi="hi-IN"/>
        </w:rPr>
        <w:t>दावा न की गई रकम’</w:t>
      </w:r>
      <w:r w:rsidRPr="00224E8E">
        <w:rPr>
          <w:rFonts w:ascii="Cambria" w:hAnsi="Cambria" w:cs="Mangal" w:hint="cs"/>
          <w:cs/>
          <w:lang w:bidi="hi-IN"/>
        </w:rPr>
        <w:t xml:space="preserve"> की जानकारी आस्ति प्रबंध कंपनी (एएमसी) और रजिस्ट्रार एवं शेयर अंतरण अभिकर्ता (आरटीए) की वेबसाइटों पर उपलब्ध करवाई जाती है ।  </w:t>
      </w:r>
    </w:p>
    <w:p w14:paraId="5E0183BD" w14:textId="77777777" w:rsidR="002A1B7A" w:rsidRDefault="002A1B7A" w:rsidP="00B56211">
      <w:pPr>
        <w:spacing w:after="0"/>
        <w:jc w:val="both"/>
        <w:rPr>
          <w:rFonts w:ascii="Cambria" w:hAnsi="Cambria" w:cs="Mangal"/>
          <w:lang w:val="en-US" w:bidi="hi-IN"/>
        </w:rPr>
      </w:pPr>
    </w:p>
    <w:p w14:paraId="1B33BB56" w14:textId="138F25AA" w:rsidR="00084878" w:rsidRPr="00224E8E" w:rsidRDefault="004E6BCF" w:rsidP="00B56211">
      <w:pPr>
        <w:spacing w:after="0"/>
        <w:jc w:val="both"/>
        <w:rPr>
          <w:rFonts w:ascii="Cambria" w:hAnsi="Cambria" w:cs="Calibri"/>
        </w:rPr>
      </w:pPr>
      <w:r>
        <w:rPr>
          <w:rFonts w:ascii="Cambria" w:hAnsi="Cambria" w:cs="Mangal"/>
          <w:lang w:val="en-US" w:bidi="hi-IN"/>
        </w:rPr>
        <w:t>‘</w:t>
      </w:r>
      <w:r>
        <w:rPr>
          <w:rFonts w:ascii="Cambria" w:hAnsi="Cambria" w:cs="Mangal"/>
          <w:cs/>
          <w:lang w:val="en-US" w:bidi="hi-IN"/>
        </w:rPr>
        <w:t>दावा न की गई रकम’</w:t>
      </w:r>
      <w:r w:rsidR="00224E8E" w:rsidRPr="00224E8E">
        <w:rPr>
          <w:rFonts w:ascii="Cambria" w:hAnsi="Cambria" w:cs="Mangal" w:hint="cs"/>
          <w:cs/>
          <w:lang w:bidi="hi-IN"/>
        </w:rPr>
        <w:t xml:space="preserve"> के बारे में जानने के लिए निवेशक एमएफ सेंट्रल की वेबसाइट (</w:t>
      </w:r>
      <w:hyperlink r:id="rId9" w:history="1">
        <w:r w:rsidR="00224E8E" w:rsidRPr="00224E8E">
          <w:rPr>
            <w:rStyle w:val="Hyperlink"/>
            <w:rFonts w:ascii="Cambria" w:hAnsi="Cambria" w:cs="Calibri"/>
          </w:rPr>
          <w:t>www.mfcentral.com</w:t>
        </w:r>
      </w:hyperlink>
      <w:r w:rsidR="00224E8E" w:rsidRPr="00224E8E">
        <w:rPr>
          <w:rFonts w:ascii="Cambria" w:hAnsi="Cambria" w:cs="Mangal" w:hint="cs"/>
          <w:cs/>
          <w:lang w:bidi="hi-IN"/>
        </w:rPr>
        <w:t xml:space="preserve">) पर भी लॉग-इन कर सकते हैं ।  </w:t>
      </w:r>
      <w:r>
        <w:rPr>
          <w:rFonts w:ascii="Cambria" w:hAnsi="Cambria" w:cs="Mangal"/>
          <w:lang w:val="en-US" w:bidi="hi-IN"/>
        </w:rPr>
        <w:t>‘</w:t>
      </w:r>
      <w:r>
        <w:rPr>
          <w:rFonts w:ascii="Cambria" w:hAnsi="Cambria" w:cs="Mangal"/>
          <w:cs/>
          <w:lang w:val="en-US" w:bidi="hi-IN"/>
        </w:rPr>
        <w:t>दावा न की गई रकम’</w:t>
      </w:r>
      <w:r w:rsidR="00224E8E" w:rsidRPr="00224E8E">
        <w:rPr>
          <w:rFonts w:ascii="Cambria" w:hAnsi="Cambria" w:cs="Mangal" w:hint="cs"/>
          <w:cs/>
          <w:lang w:bidi="hi-IN"/>
        </w:rPr>
        <w:t xml:space="preserve"> के बारे में </w:t>
      </w:r>
      <w:r w:rsidR="002E62C1">
        <w:rPr>
          <w:rFonts w:ascii="Cambria" w:hAnsi="Cambria" w:cs="Mangal" w:hint="cs"/>
          <w:cs/>
          <w:lang w:bidi="hi-IN"/>
        </w:rPr>
        <w:t>पता लगाने</w:t>
      </w:r>
      <w:r w:rsidR="00224E8E" w:rsidRPr="00224E8E">
        <w:rPr>
          <w:rFonts w:ascii="Cambria" w:hAnsi="Cambria" w:cs="Mangal" w:hint="cs"/>
          <w:cs/>
          <w:lang w:bidi="hi-IN"/>
        </w:rPr>
        <w:t xml:space="preserve"> के लिए निवेशक को अपना यूज़र आईडी, पा</w:t>
      </w:r>
      <w:r w:rsidR="002E62C1">
        <w:rPr>
          <w:rFonts w:ascii="Cambria" w:hAnsi="Cambria" w:cs="Mangal" w:hint="cs"/>
          <w:cs/>
          <w:lang w:bidi="hi-IN"/>
        </w:rPr>
        <w:t>सवर्ड और ओटीपी डालकर लॉ</w:t>
      </w:r>
      <w:r w:rsidR="00224E8E" w:rsidRPr="00224E8E">
        <w:rPr>
          <w:rFonts w:ascii="Cambria" w:hAnsi="Cambria" w:cs="Mangal" w:hint="cs"/>
          <w:cs/>
          <w:lang w:bidi="hi-IN"/>
        </w:rPr>
        <w:t xml:space="preserve">ग-इन करना होगा । </w:t>
      </w:r>
    </w:p>
    <w:p w14:paraId="729A5C33" w14:textId="77777777" w:rsidR="002A1B7A" w:rsidRDefault="002A1B7A" w:rsidP="00B56211">
      <w:pPr>
        <w:spacing w:after="0"/>
        <w:jc w:val="both"/>
        <w:rPr>
          <w:rFonts w:ascii="Cambria" w:hAnsi="Cambria" w:cs="Mangal"/>
          <w:lang w:bidi="hi-IN"/>
        </w:rPr>
      </w:pPr>
    </w:p>
    <w:p w14:paraId="4A542EDC" w14:textId="4762B4F4" w:rsidR="00643982" w:rsidRPr="00224E8E" w:rsidRDefault="00224E8E" w:rsidP="00B56211">
      <w:pPr>
        <w:spacing w:after="0"/>
        <w:jc w:val="both"/>
        <w:rPr>
          <w:rFonts w:ascii="Cambria" w:hAnsi="Cambria" w:cs="Calibri"/>
        </w:rPr>
      </w:pPr>
      <w:r w:rsidRPr="00224E8E">
        <w:rPr>
          <w:rFonts w:ascii="Cambria" w:hAnsi="Cambria" w:cs="Mangal" w:hint="cs"/>
          <w:cs/>
          <w:lang w:bidi="hi-IN"/>
        </w:rPr>
        <w:t xml:space="preserve">भुगतान न की गई रकम / </w:t>
      </w:r>
      <w:r w:rsidR="004E6BCF">
        <w:rPr>
          <w:rFonts w:ascii="Cambria" w:hAnsi="Cambria" w:cs="Mangal"/>
          <w:lang w:val="en-US" w:bidi="hi-IN"/>
        </w:rPr>
        <w:t>‘</w:t>
      </w:r>
      <w:r w:rsidR="004E6BCF">
        <w:rPr>
          <w:rFonts w:ascii="Cambria" w:hAnsi="Cambria" w:cs="Mangal"/>
          <w:cs/>
          <w:lang w:val="en-US" w:bidi="hi-IN"/>
        </w:rPr>
        <w:t>दावा न की गई रकम’</w:t>
      </w:r>
      <w:r w:rsidRPr="00224E8E">
        <w:rPr>
          <w:rFonts w:ascii="Cambria" w:hAnsi="Cambria" w:cs="Mangal" w:hint="cs"/>
          <w:cs/>
          <w:lang w:bidi="hi-IN"/>
        </w:rPr>
        <w:t xml:space="preserve"> की जानकारी </w:t>
      </w:r>
      <w:r w:rsidR="002E62C1">
        <w:rPr>
          <w:rFonts w:ascii="Cambria" w:hAnsi="Cambria" w:cs="Mangal" w:hint="cs"/>
          <w:cs/>
          <w:lang w:bidi="hi-IN"/>
        </w:rPr>
        <w:t xml:space="preserve">निवेशक को </w:t>
      </w:r>
      <w:r w:rsidRPr="00224E8E">
        <w:rPr>
          <w:rFonts w:ascii="Cambria" w:hAnsi="Cambria" w:cs="Mangal" w:hint="cs"/>
          <w:cs/>
          <w:lang w:bidi="hi-IN"/>
        </w:rPr>
        <w:t>समेकित खाता विवरण (सी</w:t>
      </w:r>
      <w:r w:rsidR="002A1B7A">
        <w:rPr>
          <w:rFonts w:ascii="Cambria" w:hAnsi="Cambria" w:cs="Mangal" w:hint="cs"/>
          <w:cs/>
          <w:lang w:bidi="hi-IN"/>
        </w:rPr>
        <w:t>.</w:t>
      </w:r>
      <w:r w:rsidRPr="00224E8E">
        <w:rPr>
          <w:rFonts w:ascii="Cambria" w:hAnsi="Cambria" w:cs="Mangal" w:hint="cs"/>
          <w:cs/>
          <w:lang w:bidi="hi-IN"/>
        </w:rPr>
        <w:t>ए</w:t>
      </w:r>
      <w:r w:rsidR="002A1B7A">
        <w:rPr>
          <w:rFonts w:ascii="Cambria" w:hAnsi="Cambria" w:cs="Mangal" w:hint="cs"/>
          <w:cs/>
          <w:lang w:bidi="hi-IN"/>
        </w:rPr>
        <w:t>.</w:t>
      </w:r>
      <w:r w:rsidRPr="00224E8E">
        <w:rPr>
          <w:rFonts w:ascii="Cambria" w:hAnsi="Cambria" w:cs="Mangal" w:hint="cs"/>
          <w:cs/>
          <w:lang w:bidi="hi-IN"/>
        </w:rPr>
        <w:t>एस</w:t>
      </w:r>
      <w:r w:rsidR="002A1B7A">
        <w:rPr>
          <w:rFonts w:ascii="Cambria" w:hAnsi="Cambria" w:cs="Mangal" w:hint="cs"/>
          <w:cs/>
          <w:lang w:bidi="hi-IN"/>
        </w:rPr>
        <w:t>.</w:t>
      </w:r>
      <w:r w:rsidRPr="00224E8E">
        <w:rPr>
          <w:rFonts w:ascii="Cambria" w:hAnsi="Cambria" w:cs="Mangal" w:hint="cs"/>
          <w:cs/>
          <w:lang w:bidi="hi-IN"/>
        </w:rPr>
        <w:t xml:space="preserve">) में दी जाती है ।  </w:t>
      </w:r>
    </w:p>
    <w:p w14:paraId="6C8466F6" w14:textId="77777777" w:rsidR="00D76CA4" w:rsidRDefault="00D76CA4" w:rsidP="00B56211">
      <w:pPr>
        <w:spacing w:after="0"/>
        <w:jc w:val="both"/>
        <w:rPr>
          <w:rFonts w:ascii="Cambria" w:hAnsi="Cambria" w:cs="Mangal"/>
          <w:lang w:bidi="hi-IN"/>
        </w:rPr>
      </w:pPr>
    </w:p>
    <w:p w14:paraId="641652F2" w14:textId="06AE3354" w:rsidR="00643982" w:rsidRPr="00224E8E" w:rsidRDefault="00224E8E" w:rsidP="00B56211">
      <w:pPr>
        <w:spacing w:after="0"/>
        <w:jc w:val="both"/>
        <w:rPr>
          <w:rFonts w:ascii="Cambria" w:hAnsi="Cambria" w:cs="Calibri"/>
        </w:rPr>
      </w:pPr>
      <w:r w:rsidRPr="00224E8E">
        <w:rPr>
          <w:rFonts w:ascii="Cambria" w:hAnsi="Cambria" w:cs="Mangal" w:hint="cs"/>
          <w:cs/>
          <w:lang w:bidi="hi-IN"/>
        </w:rPr>
        <w:lastRenderedPageBreak/>
        <w:t xml:space="preserve">म्यूचुअल फंड समय-समय पर ईमेल आदि भेजकर या सूचना जारी करके निवेशकों को </w:t>
      </w:r>
      <w:r w:rsidR="004E6BCF">
        <w:rPr>
          <w:rFonts w:ascii="Cambria" w:hAnsi="Cambria" w:cs="Mangal"/>
          <w:lang w:val="en-US" w:bidi="hi-IN"/>
        </w:rPr>
        <w:t>‘</w:t>
      </w:r>
      <w:r w:rsidR="004E6BCF">
        <w:rPr>
          <w:rFonts w:ascii="Cambria" w:hAnsi="Cambria" w:cs="Mangal"/>
          <w:cs/>
          <w:lang w:val="en-US" w:bidi="hi-IN"/>
        </w:rPr>
        <w:t>दावा न की गई रकम’</w:t>
      </w:r>
      <w:r w:rsidRPr="00224E8E">
        <w:rPr>
          <w:rFonts w:ascii="Cambria" w:hAnsi="Cambria" w:cs="Mangal" w:hint="cs"/>
          <w:cs/>
          <w:lang w:bidi="hi-IN"/>
        </w:rPr>
        <w:t xml:space="preserve"> की जानकारी देते रहते हैं । </w:t>
      </w:r>
    </w:p>
    <w:p w14:paraId="2E5B52DD" w14:textId="77777777" w:rsidR="002E62C1" w:rsidRDefault="002E62C1" w:rsidP="00B56211">
      <w:pPr>
        <w:spacing w:after="0"/>
        <w:jc w:val="both"/>
        <w:rPr>
          <w:rFonts w:ascii="Cambria" w:hAnsi="Cambria" w:cs="Mangal"/>
          <w:b/>
          <w:bCs/>
          <w:lang w:bidi="hi-IN"/>
        </w:rPr>
      </w:pPr>
    </w:p>
    <w:p w14:paraId="28637442" w14:textId="1BF02E96" w:rsidR="00002E96" w:rsidRPr="00996E70" w:rsidRDefault="000D0226" w:rsidP="00B56211">
      <w:pPr>
        <w:spacing w:after="0"/>
        <w:jc w:val="both"/>
        <w:rPr>
          <w:rFonts w:ascii="Cambria" w:hAnsi="Cambria" w:cs="Calibri"/>
          <w:b/>
          <w:bCs/>
        </w:rPr>
      </w:pPr>
      <w:r w:rsidRPr="00996E70">
        <w:rPr>
          <w:rFonts w:ascii="Cambria" w:hAnsi="Cambria" w:cs="Mangal" w:hint="cs"/>
          <w:b/>
          <w:bCs/>
          <w:cs/>
          <w:lang w:bidi="hi-IN"/>
        </w:rPr>
        <w:t>प्रश्न</w:t>
      </w:r>
      <w:r w:rsidRPr="00996E70">
        <w:rPr>
          <w:rFonts w:ascii="Cambria" w:hAnsi="Cambria" w:cs="Mangal" w:hint="cs"/>
          <w:cs/>
          <w:lang w:bidi="hi-IN"/>
        </w:rPr>
        <w:t xml:space="preserve"> </w:t>
      </w:r>
      <w:r w:rsidR="00002E96" w:rsidRPr="002A1B7A">
        <w:rPr>
          <w:rFonts w:asciiTheme="minorBidi" w:hAnsiTheme="minorBidi"/>
          <w:b/>
          <w:bCs/>
        </w:rPr>
        <w:t>3.</w:t>
      </w:r>
      <w:r w:rsidR="00002E96" w:rsidRPr="00996E70">
        <w:rPr>
          <w:rFonts w:ascii="Cambria" w:hAnsi="Cambria" w:cs="Calibri"/>
          <w:b/>
          <w:bCs/>
        </w:rPr>
        <w:t xml:space="preserve"> </w:t>
      </w:r>
      <w:r w:rsidR="00D76CA4">
        <w:rPr>
          <w:rFonts w:ascii="Cambria" w:hAnsi="Cambria" w:cs="Mangal"/>
          <w:b/>
          <w:bCs/>
          <w:szCs w:val="21"/>
          <w:lang w:val="en-US" w:bidi="hi-IN"/>
        </w:rPr>
        <w:t>“</w:t>
      </w:r>
      <w:r w:rsidRPr="00996E70">
        <w:rPr>
          <w:rFonts w:ascii="Cambria" w:hAnsi="Cambria" w:cs="Mangal" w:hint="cs"/>
          <w:b/>
          <w:bCs/>
          <w:cs/>
          <w:lang w:bidi="hi-IN"/>
        </w:rPr>
        <w:t>म्यूचुअल फंड इन्वेस्टमेंट</w:t>
      </w:r>
      <w:r w:rsidR="00105E4A" w:rsidRPr="00996E70">
        <w:rPr>
          <w:rFonts w:ascii="Cambria" w:hAnsi="Cambria" w:cs="Mangal" w:hint="cs"/>
          <w:b/>
          <w:bCs/>
          <w:cs/>
          <w:lang w:bidi="hi-IN"/>
        </w:rPr>
        <w:t xml:space="preserve"> ट्रेसिंग</w:t>
      </w:r>
      <w:r w:rsidRPr="00996E70">
        <w:rPr>
          <w:rFonts w:ascii="Cambria" w:hAnsi="Cambria" w:cs="Mangal" w:hint="cs"/>
          <w:b/>
          <w:bCs/>
          <w:cs/>
          <w:lang w:bidi="hi-IN"/>
        </w:rPr>
        <w:t xml:space="preserve"> एंड र</w:t>
      </w:r>
      <w:r w:rsidR="00105E4A" w:rsidRPr="00996E70">
        <w:rPr>
          <w:rFonts w:ascii="Cambria" w:hAnsi="Cambria" w:cs="Mangal" w:hint="cs"/>
          <w:b/>
          <w:bCs/>
          <w:cs/>
          <w:lang w:bidi="hi-IN"/>
        </w:rPr>
        <w:t>ि</w:t>
      </w:r>
      <w:r w:rsidRPr="00996E70">
        <w:rPr>
          <w:rFonts w:ascii="Cambria" w:hAnsi="Cambria" w:cs="Mangal" w:hint="cs"/>
          <w:b/>
          <w:bCs/>
          <w:cs/>
          <w:lang w:bidi="hi-IN"/>
        </w:rPr>
        <w:t>ट्र</w:t>
      </w:r>
      <w:r w:rsidR="00105E4A" w:rsidRPr="00996E70">
        <w:rPr>
          <w:rFonts w:ascii="Cambria" w:hAnsi="Cambria" w:cs="Mangal" w:hint="cs"/>
          <w:b/>
          <w:bCs/>
          <w:cs/>
          <w:lang w:bidi="hi-IN"/>
        </w:rPr>
        <w:t>ी</w:t>
      </w:r>
      <w:r w:rsidRPr="00996E70">
        <w:rPr>
          <w:rFonts w:ascii="Cambria" w:hAnsi="Cambria" w:cs="Mangal" w:hint="cs"/>
          <w:b/>
          <w:bCs/>
          <w:cs/>
          <w:lang w:bidi="hi-IN"/>
        </w:rPr>
        <w:t>वल असिस्टेंट</w:t>
      </w:r>
      <w:r w:rsidR="00D76CA4">
        <w:rPr>
          <w:rFonts w:ascii="Cambria" w:hAnsi="Cambria" w:cs="Mangal"/>
          <w:b/>
          <w:bCs/>
          <w:lang w:bidi="hi-IN"/>
        </w:rPr>
        <w:t>”</w:t>
      </w:r>
      <w:r w:rsidRPr="00996E70">
        <w:rPr>
          <w:rFonts w:ascii="Cambria" w:hAnsi="Cambria" w:cs="Mangal" w:hint="cs"/>
          <w:b/>
          <w:bCs/>
          <w:cs/>
          <w:lang w:bidi="hi-IN"/>
        </w:rPr>
        <w:t xml:space="preserve"> (मित्र) क्या है और </w:t>
      </w:r>
      <w:r w:rsidR="004E6BCF">
        <w:rPr>
          <w:rFonts w:ascii="Cambria" w:hAnsi="Cambria" w:cs="Mangal"/>
          <w:b/>
          <w:bCs/>
          <w:cs/>
          <w:lang w:bidi="hi-IN"/>
        </w:rPr>
        <w:t>‘दावा न की गई रकम’</w:t>
      </w:r>
      <w:r w:rsidRPr="00996E70">
        <w:rPr>
          <w:rFonts w:ascii="Cambria" w:hAnsi="Cambria" w:cs="Mangal" w:hint="cs"/>
          <w:b/>
          <w:bCs/>
          <w:cs/>
          <w:lang w:bidi="hi-IN"/>
        </w:rPr>
        <w:t xml:space="preserve"> का पता लगाने में यह कैसे मदद कर सकता है</w:t>
      </w:r>
      <w:r w:rsidR="00002E96" w:rsidRPr="00996E70">
        <w:rPr>
          <w:rFonts w:ascii="Cambria" w:hAnsi="Cambria" w:cs="Calibri"/>
          <w:b/>
          <w:bCs/>
        </w:rPr>
        <w:t>?</w:t>
      </w:r>
    </w:p>
    <w:p w14:paraId="3FC1AAA4" w14:textId="6C8DBBD8" w:rsidR="00926E31" w:rsidRPr="00996E70" w:rsidRDefault="00105E4A" w:rsidP="00B56211">
      <w:pPr>
        <w:spacing w:after="0"/>
        <w:jc w:val="both"/>
        <w:rPr>
          <w:rFonts w:ascii="Cambria" w:hAnsi="Cambria" w:cs="Calibri"/>
        </w:rPr>
      </w:pPr>
      <w:r w:rsidRPr="00996E70">
        <w:rPr>
          <w:rFonts w:ascii="Cambria" w:hAnsi="Cambria" w:cs="Mangal" w:hint="cs"/>
          <w:cs/>
          <w:lang w:bidi="hi-IN"/>
        </w:rPr>
        <w:t>मित्र निवेशकों हेतु बनाया गया एक ऐसा प्लेटफॉर्म है जिसकी मदद से म्यूचुअल फंडों के ऐसे फोलियो के बारे में पता लगाया जा सकता है</w:t>
      </w:r>
      <w:r w:rsidR="00D76CA4">
        <w:rPr>
          <w:rFonts w:ascii="Cambria" w:hAnsi="Cambria" w:cs="Mangal"/>
          <w:lang w:bidi="hi-IN"/>
        </w:rPr>
        <w:t>,</w:t>
      </w:r>
      <w:r w:rsidRPr="00996E70">
        <w:rPr>
          <w:rFonts w:ascii="Cambria" w:hAnsi="Cambria" w:cs="Mangal" w:hint="cs"/>
          <w:cs/>
          <w:lang w:bidi="hi-IN"/>
        </w:rPr>
        <w:t xml:space="preserve"> जिनमें कोई लेनदेन नहीं किया जा रहा अर्थात् जो सक्रिय नहीं है ।  इसके अलावा, इसकी मदद से म्यूचुअल फंड में किए गए ऐसे निवेशों का भी पता लगाया जा सकता है जिनके संबंध में कोई दावा न किया </w:t>
      </w:r>
      <w:r w:rsidR="002E62C1">
        <w:rPr>
          <w:rFonts w:ascii="Cambria" w:hAnsi="Cambria" w:cs="Mangal" w:hint="cs"/>
          <w:cs/>
          <w:lang w:bidi="hi-IN"/>
        </w:rPr>
        <w:t>गया हो</w:t>
      </w:r>
      <w:r w:rsidRPr="00996E70">
        <w:rPr>
          <w:rFonts w:ascii="Cambria" w:hAnsi="Cambria" w:cs="Mangal" w:hint="cs"/>
          <w:cs/>
          <w:lang w:bidi="hi-IN"/>
        </w:rPr>
        <w:t xml:space="preserve"> ।  फोलियो सक्रिय न होने का अर्थ है कि उस फोलियो में निवेशक ने पिछले 10 वर्षों में किसी भी तरह का </w:t>
      </w:r>
      <w:r w:rsidR="002E62C1">
        <w:rPr>
          <w:rFonts w:ascii="Cambria" w:hAnsi="Cambria" w:cs="Mangal" w:hint="cs"/>
          <w:cs/>
          <w:lang w:bidi="hi-IN"/>
        </w:rPr>
        <w:t xml:space="preserve">कोई </w:t>
      </w:r>
      <w:r w:rsidRPr="00996E70">
        <w:rPr>
          <w:rFonts w:ascii="Cambria" w:hAnsi="Cambria" w:cs="Mangal" w:hint="cs"/>
          <w:cs/>
          <w:lang w:bidi="hi-IN"/>
        </w:rPr>
        <w:t xml:space="preserve">लेनदेन नहीं किया है, पर उस फोलियो में यूनिटें पड़ी हुई हैं । </w:t>
      </w:r>
    </w:p>
    <w:p w14:paraId="56255912" w14:textId="77777777" w:rsidR="00D76CA4" w:rsidRDefault="00D76CA4" w:rsidP="00B56211">
      <w:pPr>
        <w:spacing w:after="0"/>
        <w:jc w:val="both"/>
        <w:rPr>
          <w:rFonts w:ascii="Cambria" w:hAnsi="Cambria" w:cs="Mangal"/>
          <w:lang w:bidi="hi-IN"/>
        </w:rPr>
      </w:pPr>
    </w:p>
    <w:p w14:paraId="47B1BA15" w14:textId="5895C3B8" w:rsidR="00926E31" w:rsidRPr="00320D0C" w:rsidRDefault="00105E4A" w:rsidP="00B56211">
      <w:pPr>
        <w:spacing w:after="0"/>
        <w:jc w:val="both"/>
        <w:rPr>
          <w:rFonts w:ascii="Cambria" w:hAnsi="Cambria" w:cs="Calibri"/>
        </w:rPr>
      </w:pPr>
      <w:r w:rsidRPr="00996E70">
        <w:rPr>
          <w:rFonts w:ascii="Cambria" w:hAnsi="Cambria" w:cs="Mangal" w:hint="cs"/>
          <w:cs/>
          <w:lang w:bidi="hi-IN"/>
        </w:rPr>
        <w:t>मित्र प्लेटफॉर्म पर जाने का लिंक एमएफ सेंट्रल की वेबसाइट (</w:t>
      </w:r>
      <w:hyperlink r:id="rId10" w:history="1">
        <w:r w:rsidRPr="00996E70">
          <w:rPr>
            <w:rStyle w:val="Hyperlink"/>
            <w:rFonts w:ascii="Cambria" w:hAnsi="Cambria" w:cs="Calibri"/>
          </w:rPr>
          <w:t>www.mfcentral.com</w:t>
        </w:r>
      </w:hyperlink>
      <w:r w:rsidRPr="00996E70">
        <w:rPr>
          <w:rFonts w:ascii="Cambria" w:hAnsi="Cambria" w:cs="Mangal" w:hint="cs"/>
          <w:cs/>
          <w:lang w:bidi="hi-IN"/>
        </w:rPr>
        <w:t xml:space="preserve">) के मुखपृष्ठ पर </w:t>
      </w:r>
      <w:r w:rsidR="002E62C1">
        <w:rPr>
          <w:rFonts w:ascii="Cambria" w:hAnsi="Cambria" w:cs="Mangal" w:hint="cs"/>
          <w:cs/>
          <w:lang w:bidi="hi-IN"/>
        </w:rPr>
        <w:t xml:space="preserve">दिया हुआ </w:t>
      </w:r>
      <w:r w:rsidRPr="00996E70">
        <w:rPr>
          <w:rFonts w:ascii="Cambria" w:hAnsi="Cambria" w:cs="Mangal" w:hint="cs"/>
          <w:cs/>
          <w:lang w:bidi="hi-IN"/>
        </w:rPr>
        <w:t xml:space="preserve">है ।  इस प्लेटफॉर्म पर जाकर निवेशक अपनी </w:t>
      </w:r>
      <w:r w:rsidR="004E6BCF">
        <w:rPr>
          <w:rFonts w:ascii="Cambria" w:hAnsi="Cambria" w:cs="Mangal"/>
          <w:lang w:val="en-US" w:bidi="hi-IN"/>
        </w:rPr>
        <w:t>‘</w:t>
      </w:r>
      <w:r w:rsidR="004E6BCF">
        <w:rPr>
          <w:rFonts w:ascii="Cambria" w:hAnsi="Cambria" w:cs="Mangal"/>
          <w:cs/>
          <w:lang w:val="en-US" w:bidi="hi-IN"/>
        </w:rPr>
        <w:t>दावा न की गई रकम’</w:t>
      </w:r>
      <w:r w:rsidRPr="00996E70">
        <w:rPr>
          <w:rFonts w:ascii="Cambria" w:hAnsi="Cambria" w:cs="Mangal" w:hint="cs"/>
          <w:cs/>
          <w:lang w:bidi="hi-IN"/>
        </w:rPr>
        <w:t xml:space="preserve"> के बारे में जान सकते हैं या ऐसे निवेश की जानकारी प्राप्त कर सकते हैं जो अब सक्रिय नहीं हैं ।  इसके लिए, उन्हें अपेक्षानुसार कुछ ब्यौरे भरने होते हैं ।  </w:t>
      </w:r>
      <w:r w:rsidR="00996E70" w:rsidRPr="00996E70">
        <w:rPr>
          <w:rFonts w:ascii="Cambria" w:hAnsi="Cambria" w:cs="Mangal" w:hint="cs"/>
          <w:cs/>
          <w:lang w:bidi="hi-IN"/>
        </w:rPr>
        <w:t>यदि निवेशकों द्वारा भर</w:t>
      </w:r>
      <w:r w:rsidR="002E62C1">
        <w:rPr>
          <w:rFonts w:ascii="Cambria" w:hAnsi="Cambria" w:cs="Mangal" w:hint="cs"/>
          <w:cs/>
          <w:lang w:bidi="hi-IN"/>
        </w:rPr>
        <w:t>े गए</w:t>
      </w:r>
      <w:r w:rsidR="00996E70" w:rsidRPr="00996E70">
        <w:rPr>
          <w:rFonts w:ascii="Cambria" w:hAnsi="Cambria" w:cs="Mangal" w:hint="cs"/>
          <w:cs/>
          <w:lang w:bidi="hi-IN"/>
        </w:rPr>
        <w:t xml:space="preserve"> ब्यौर</w:t>
      </w:r>
      <w:r w:rsidR="002E62C1">
        <w:rPr>
          <w:rFonts w:ascii="Cambria" w:hAnsi="Cambria" w:cs="Mangal" w:hint="cs"/>
          <w:cs/>
          <w:lang w:bidi="hi-IN"/>
        </w:rPr>
        <w:t>े</w:t>
      </w:r>
      <w:r w:rsidR="00996E70" w:rsidRPr="00996E70">
        <w:rPr>
          <w:rFonts w:ascii="Cambria" w:hAnsi="Cambria" w:cs="Mangal" w:hint="cs"/>
          <w:cs/>
          <w:lang w:bidi="hi-IN"/>
        </w:rPr>
        <w:t xml:space="preserve"> मेल खात</w:t>
      </w:r>
      <w:r w:rsidR="002E62C1">
        <w:rPr>
          <w:rFonts w:ascii="Cambria" w:hAnsi="Cambria" w:cs="Mangal" w:hint="cs"/>
          <w:cs/>
          <w:lang w:bidi="hi-IN"/>
        </w:rPr>
        <w:t>े</w:t>
      </w:r>
      <w:r w:rsidR="00996E70" w:rsidRPr="00996E70">
        <w:rPr>
          <w:rFonts w:ascii="Cambria" w:hAnsi="Cambria" w:cs="Mangal" w:hint="cs"/>
          <w:cs/>
          <w:lang w:bidi="hi-IN"/>
        </w:rPr>
        <w:t xml:space="preserve"> है</w:t>
      </w:r>
      <w:r w:rsidR="002E62C1">
        <w:rPr>
          <w:rFonts w:ascii="Cambria" w:hAnsi="Cambria" w:cs="Mangal" w:hint="cs"/>
          <w:cs/>
          <w:lang w:bidi="hi-IN"/>
        </w:rPr>
        <w:t>ं</w:t>
      </w:r>
      <w:r w:rsidR="00996E70" w:rsidRPr="00996E70">
        <w:rPr>
          <w:rFonts w:ascii="Cambria" w:hAnsi="Cambria" w:cs="Mangal" w:hint="cs"/>
          <w:cs/>
          <w:lang w:bidi="hi-IN"/>
        </w:rPr>
        <w:t xml:space="preserve">, तो उन्हें उन म्यूचुअल फंडों के नाम दिख जाएंगे जहाँ उनके </w:t>
      </w:r>
      <w:r w:rsidR="002E62C1">
        <w:rPr>
          <w:rFonts w:ascii="Cambria" w:hAnsi="Cambria" w:cs="Mangal" w:hint="cs"/>
          <w:cs/>
          <w:lang w:bidi="hi-IN"/>
        </w:rPr>
        <w:t xml:space="preserve">ऐसे </w:t>
      </w:r>
      <w:r w:rsidR="00996E70" w:rsidRPr="00996E70">
        <w:rPr>
          <w:rFonts w:ascii="Cambria" w:hAnsi="Cambria" w:cs="Mangal" w:hint="cs"/>
          <w:cs/>
          <w:lang w:bidi="hi-IN"/>
        </w:rPr>
        <w:t xml:space="preserve">निवेश पड़े हुए हैं ।  इसके बाद, निवेशक संबंधित म्यूचुअल फंड या आरटीए से संपर्क कर सकते हैं और अपनी </w:t>
      </w:r>
      <w:r w:rsidR="004E6BCF">
        <w:rPr>
          <w:rFonts w:ascii="Cambria" w:hAnsi="Cambria" w:cs="Mangal"/>
          <w:lang w:val="en-US" w:bidi="hi-IN"/>
        </w:rPr>
        <w:t>‘</w:t>
      </w:r>
      <w:r w:rsidR="004E6BCF">
        <w:rPr>
          <w:rFonts w:ascii="Cambria" w:hAnsi="Cambria" w:cs="Mangal"/>
          <w:cs/>
          <w:lang w:val="en-US" w:bidi="hi-IN"/>
        </w:rPr>
        <w:t>दावा न की गई रकम’</w:t>
      </w:r>
      <w:r w:rsidR="00996E70" w:rsidRPr="00996E70">
        <w:rPr>
          <w:rFonts w:ascii="Cambria" w:hAnsi="Cambria" w:cs="Mangal" w:hint="cs"/>
          <w:cs/>
          <w:lang w:bidi="hi-IN"/>
        </w:rPr>
        <w:t xml:space="preserve"> के संबंध में दावा कर सकते हैं ।  दावा करने की प्रकिया और उस</w:t>
      </w:r>
      <w:r w:rsidR="002E62C1">
        <w:rPr>
          <w:rFonts w:ascii="Cambria" w:hAnsi="Cambria" w:cs="Mangal" w:hint="cs"/>
          <w:cs/>
          <w:lang w:bidi="hi-IN"/>
        </w:rPr>
        <w:t>से</w:t>
      </w:r>
      <w:r w:rsidR="00996E70" w:rsidRPr="00996E70">
        <w:rPr>
          <w:rFonts w:ascii="Cambria" w:hAnsi="Cambria" w:cs="Mangal" w:hint="cs"/>
          <w:cs/>
          <w:lang w:bidi="hi-IN"/>
        </w:rPr>
        <w:t xml:space="preserve"> संबंधित एफएक्यू (अक्सर पूछे जाने वाले प्रश्न) मित्र प्लेटफॉर्म पर दिए हुए हैं ।</w:t>
      </w:r>
    </w:p>
    <w:p w14:paraId="36963DC6" w14:textId="77777777" w:rsidR="00996E70" w:rsidRDefault="00996E70" w:rsidP="00B56211">
      <w:pPr>
        <w:spacing w:after="0"/>
        <w:jc w:val="both"/>
        <w:rPr>
          <w:rFonts w:ascii="Cambria" w:hAnsi="Cambria" w:cs="Mangal"/>
          <w:b/>
          <w:bCs/>
          <w:lang w:bidi="hi-IN"/>
        </w:rPr>
      </w:pPr>
    </w:p>
    <w:p w14:paraId="36424676" w14:textId="1706443F" w:rsidR="008905A0" w:rsidRPr="00996E70" w:rsidRDefault="00996E70" w:rsidP="00B56211">
      <w:pPr>
        <w:spacing w:after="0"/>
        <w:jc w:val="both"/>
        <w:rPr>
          <w:rFonts w:ascii="Cambria" w:hAnsi="Cambria" w:cs="Calibri"/>
          <w:b/>
          <w:bCs/>
        </w:rPr>
      </w:pPr>
      <w:r w:rsidRPr="00996E70">
        <w:rPr>
          <w:rFonts w:ascii="Cambria" w:hAnsi="Cambria" w:cs="Mangal" w:hint="cs"/>
          <w:b/>
          <w:bCs/>
          <w:cs/>
          <w:lang w:bidi="hi-IN"/>
        </w:rPr>
        <w:t>प्रश्न</w:t>
      </w:r>
      <w:r w:rsidRPr="00996E70">
        <w:rPr>
          <w:rFonts w:ascii="Cambria" w:hAnsi="Cambria" w:cs="Calibri"/>
          <w:b/>
          <w:bCs/>
        </w:rPr>
        <w:t xml:space="preserve"> </w:t>
      </w:r>
      <w:r w:rsidR="008905A0" w:rsidRPr="00D76CA4">
        <w:rPr>
          <w:rFonts w:asciiTheme="minorBidi" w:hAnsiTheme="minorBidi"/>
          <w:b/>
          <w:bCs/>
        </w:rPr>
        <w:t>4.</w:t>
      </w:r>
      <w:r w:rsidR="008905A0" w:rsidRPr="00996E70">
        <w:rPr>
          <w:rFonts w:ascii="Cambria" w:hAnsi="Cambria" w:cs="Calibri"/>
          <w:b/>
          <w:bCs/>
        </w:rPr>
        <w:t xml:space="preserve"> </w:t>
      </w:r>
      <w:r w:rsidR="004E6BCF">
        <w:rPr>
          <w:rFonts w:ascii="Cambria" w:hAnsi="Cambria" w:cs="Mangal"/>
          <w:b/>
          <w:bCs/>
          <w:cs/>
          <w:lang w:bidi="hi-IN"/>
        </w:rPr>
        <w:t>‘दावा न की गई रकम’</w:t>
      </w:r>
      <w:r w:rsidRPr="00996E70">
        <w:rPr>
          <w:rFonts w:ascii="Cambria" w:hAnsi="Cambria" w:cs="Mangal" w:hint="cs"/>
          <w:b/>
          <w:bCs/>
          <w:cs/>
          <w:lang w:bidi="hi-IN"/>
        </w:rPr>
        <w:t xml:space="preserve"> के संबंध में दावा करने के लिए निवेशक को क्या करना होगा</w:t>
      </w:r>
      <w:r w:rsidR="008905A0" w:rsidRPr="00996E70">
        <w:rPr>
          <w:rFonts w:ascii="Cambria" w:hAnsi="Cambria" w:cs="Calibri"/>
          <w:b/>
          <w:bCs/>
        </w:rPr>
        <w:t>?</w:t>
      </w:r>
    </w:p>
    <w:p w14:paraId="130ED09B" w14:textId="269662DE" w:rsidR="00996E70" w:rsidRDefault="00996E70" w:rsidP="00B56211">
      <w:pPr>
        <w:spacing w:after="0"/>
        <w:jc w:val="both"/>
        <w:rPr>
          <w:rFonts w:ascii="Cambria" w:hAnsi="Cambria" w:cs="Mangal"/>
          <w:lang w:bidi="hi-IN"/>
        </w:rPr>
      </w:pPr>
      <w:r w:rsidRPr="00996E70">
        <w:rPr>
          <w:rFonts w:ascii="Cambria" w:hAnsi="Cambria" w:cs="Mangal" w:hint="cs"/>
          <w:cs/>
          <w:lang w:bidi="hi-IN"/>
        </w:rPr>
        <w:t>निवेशक को एएमसी की वेबसाइट से संबंधित फॉर्म डाउनलोड करना होगा और उसे भरकर</w:t>
      </w:r>
      <w:r w:rsidR="002E62C1">
        <w:rPr>
          <w:rFonts w:ascii="Cambria" w:hAnsi="Cambria" w:cs="Mangal" w:hint="cs"/>
          <w:cs/>
          <w:lang w:bidi="hi-IN"/>
        </w:rPr>
        <w:t xml:space="preserve"> उस</w:t>
      </w:r>
      <w:r w:rsidRPr="00996E70">
        <w:rPr>
          <w:rFonts w:ascii="Cambria" w:hAnsi="Cambria" w:cs="Mangal" w:hint="cs"/>
          <w:cs/>
          <w:lang w:bidi="hi-IN"/>
        </w:rPr>
        <w:t xml:space="preserve"> पर हस्ताक्षर करने के बाद एएमसी / आरटीए के कार्</w:t>
      </w:r>
      <w:r w:rsidR="00B56211">
        <w:rPr>
          <w:rFonts w:ascii="Cambria" w:hAnsi="Cambria" w:cs="Mangal" w:hint="cs"/>
          <w:cs/>
          <w:lang w:bidi="hi-IN"/>
        </w:rPr>
        <w:t>यालय में जमा करना होगा</w:t>
      </w:r>
      <w:r w:rsidR="00D76CA4">
        <w:rPr>
          <w:rFonts w:ascii="Cambria" w:hAnsi="Cambria" w:cs="Mangal"/>
          <w:lang w:bidi="hi-IN"/>
        </w:rPr>
        <w:t xml:space="preserve"> </w:t>
      </w:r>
      <w:r w:rsidRPr="00996E70">
        <w:rPr>
          <w:rFonts w:ascii="Cambria" w:hAnsi="Cambria" w:cs="Mangal" w:hint="cs"/>
          <w:cs/>
          <w:lang w:bidi="hi-IN"/>
        </w:rPr>
        <w:t xml:space="preserve">।  फॉर्म में भरी गई जानकारी को रिकॉर्ड से मिलाने के बाद और हस्ताक्षर का मिलान करने के बाद, यूडीआरएस से </w:t>
      </w:r>
      <w:r w:rsidR="004E6BCF">
        <w:rPr>
          <w:rFonts w:ascii="Cambria" w:hAnsi="Cambria" w:cs="Mangal"/>
          <w:lang w:val="en-US" w:bidi="hi-IN"/>
        </w:rPr>
        <w:t>‘</w:t>
      </w:r>
      <w:r w:rsidR="004E6BCF">
        <w:rPr>
          <w:rFonts w:ascii="Cambria" w:hAnsi="Cambria" w:cs="Mangal"/>
          <w:cs/>
          <w:lang w:val="en-US" w:bidi="hi-IN"/>
        </w:rPr>
        <w:t>दावा न की गई रकम’</w:t>
      </w:r>
      <w:r w:rsidRPr="00996E70">
        <w:rPr>
          <w:rFonts w:ascii="Cambria" w:hAnsi="Cambria" w:cs="Mangal" w:hint="cs"/>
          <w:cs/>
          <w:lang w:bidi="hi-IN"/>
        </w:rPr>
        <w:t xml:space="preserve"> का भुगतान किया जाएगा, और साथ ही </w:t>
      </w:r>
      <w:r w:rsidR="00D52D2B">
        <w:rPr>
          <w:rFonts w:ascii="Cambria" w:hAnsi="Cambria" w:cs="Mangal" w:hint="cs"/>
          <w:cs/>
          <w:lang w:bidi="hi-IN"/>
        </w:rPr>
        <w:t>एन.ए.वी.</w:t>
      </w:r>
      <w:r w:rsidRPr="00996E70">
        <w:rPr>
          <w:rFonts w:ascii="Cambria" w:hAnsi="Cambria" w:cs="Mangal" w:hint="cs"/>
          <w:cs/>
          <w:lang w:bidi="hi-IN"/>
        </w:rPr>
        <w:t xml:space="preserve"> में हुई मूल्यवृद्धि भी दी जाएगी ।</w:t>
      </w:r>
    </w:p>
    <w:p w14:paraId="725B9A4A" w14:textId="2ACAAB62" w:rsidR="007F296C" w:rsidRDefault="007F296C" w:rsidP="00B56211">
      <w:pPr>
        <w:spacing w:after="0"/>
        <w:jc w:val="both"/>
        <w:rPr>
          <w:rFonts w:ascii="Cambria" w:hAnsi="Cambria" w:cs="Mangal"/>
          <w:lang w:bidi="hi-IN"/>
        </w:rPr>
      </w:pPr>
    </w:p>
    <w:p w14:paraId="476F4B0F" w14:textId="77777777" w:rsidR="007F296C" w:rsidRDefault="007F296C" w:rsidP="00B56211">
      <w:pPr>
        <w:spacing w:after="0"/>
        <w:jc w:val="both"/>
        <w:rPr>
          <w:rFonts w:ascii="Mangal" w:hAnsi="Mangal" w:cs="Mangal"/>
          <w:lang w:bidi="hi-IN"/>
        </w:rPr>
      </w:pPr>
      <w:r>
        <w:rPr>
          <w:rFonts w:ascii="Mangal" w:hAnsi="Mangal" w:cs="Mangal" w:hint="cs"/>
          <w:cs/>
          <w:lang w:bidi="hi-IN"/>
        </w:rPr>
        <w:t>निवेशक दावे की प्रक्रिया से जुड़े सवालों के लिए आरटीए (जो उस एएमसी का आरटीए हो</w:t>
      </w:r>
      <w:r>
        <w:rPr>
          <w:rFonts w:ascii="Mangal" w:hAnsi="Mangal" w:cs="Mangal" w:hint="cs"/>
          <w:lang w:bidi="hi-IN"/>
        </w:rPr>
        <w:t>,</w:t>
      </w:r>
      <w:r>
        <w:rPr>
          <w:rFonts w:ascii="Mangal" w:hAnsi="Mangal" w:cs="Mangal" w:hint="cs"/>
          <w:cs/>
          <w:lang w:bidi="hi-IN"/>
        </w:rPr>
        <w:t xml:space="preserve"> जिसके यहाँ निवेशक की </w:t>
      </w:r>
      <w:r>
        <w:rPr>
          <w:rFonts w:ascii="Cambria" w:hAnsi="Cambria" w:cs="Mangal"/>
          <w:lang w:val="en-US" w:bidi="hi-IN"/>
        </w:rPr>
        <w:t>‘</w:t>
      </w:r>
      <w:r>
        <w:rPr>
          <w:rFonts w:ascii="Cambria" w:hAnsi="Cambria" w:cs="Mangal"/>
          <w:cs/>
          <w:lang w:val="en-US" w:bidi="hi-IN"/>
        </w:rPr>
        <w:t>दावा न की गई रकम’</w:t>
      </w:r>
      <w:r>
        <w:rPr>
          <w:rFonts w:ascii="Cambria" w:hAnsi="Cambria" w:cs="Mangal" w:hint="cs"/>
          <w:cs/>
          <w:lang w:val="en-US" w:bidi="hi-IN"/>
        </w:rPr>
        <w:t xml:space="preserve"> </w:t>
      </w:r>
      <w:r w:rsidRPr="000C1D6B">
        <w:rPr>
          <w:rFonts w:ascii="Cambria" w:hAnsi="Cambria" w:cs="Mangal" w:hint="cs"/>
          <w:cs/>
          <w:lang w:val="en-US" w:bidi="hi-IN"/>
        </w:rPr>
        <w:t>पड़ी हो) से संपर्क</w:t>
      </w:r>
      <w:r>
        <w:rPr>
          <w:rFonts w:ascii="Mangal" w:hAnsi="Mangal" w:cs="Mangal" w:hint="cs"/>
          <w:cs/>
          <w:lang w:bidi="hi-IN"/>
        </w:rPr>
        <w:t xml:space="preserve"> कर सकते हैं ।  दोनों </w:t>
      </w:r>
      <w:r>
        <w:rPr>
          <w:rFonts w:ascii="Mangal" w:hAnsi="Mangal" w:cs="Mangal" w:hint="cs"/>
          <w:cs/>
          <w:lang w:bidi="hi-IN"/>
        </w:rPr>
        <w:lastRenderedPageBreak/>
        <w:t>आरटीए के संपर्क संबंधी ब्यौरे उनकी वेबसाइट पर “</w:t>
      </w:r>
      <w:r>
        <w:rPr>
          <w:rFonts w:ascii="Mangal" w:hAnsi="Mangal" w:cs="Mangal" w:hint="cs"/>
          <w:lang w:bidi="hi-IN"/>
        </w:rPr>
        <w:t>Contact</w:t>
      </w:r>
      <w:r>
        <w:rPr>
          <w:rFonts w:ascii="Mangal" w:hAnsi="Mangal" w:cs="Mangal" w:hint="cs"/>
          <w:cs/>
          <w:lang w:bidi="hi-IN"/>
        </w:rPr>
        <w:t xml:space="preserve"> </w:t>
      </w:r>
      <w:r>
        <w:rPr>
          <w:rFonts w:ascii="Mangal" w:hAnsi="Mangal" w:cs="Mangal" w:hint="cs"/>
          <w:lang w:bidi="hi-IN"/>
        </w:rPr>
        <w:t>Us</w:t>
      </w:r>
      <w:r>
        <w:rPr>
          <w:rFonts w:ascii="Mangal" w:hAnsi="Mangal" w:cs="Mangal" w:hint="cs"/>
          <w:cs/>
          <w:lang w:bidi="hi-IN"/>
        </w:rPr>
        <w:t>” शीर्षक के तहत दिए हुए हैं।</w:t>
      </w:r>
    </w:p>
    <w:p w14:paraId="48C5AB81" w14:textId="23D2213F" w:rsidR="007F296C" w:rsidRDefault="007F296C" w:rsidP="000C1D6B">
      <w:pPr>
        <w:spacing w:after="0"/>
        <w:jc w:val="both"/>
        <w:rPr>
          <w:rFonts w:ascii="Cambria" w:hAnsi="Cambria" w:cs="Calibri"/>
        </w:rPr>
      </w:pPr>
      <w:r w:rsidRPr="007F296C">
        <w:rPr>
          <w:rFonts w:ascii="Mangal" w:hAnsi="Mangal" w:cs="Mangal" w:hint="cs"/>
          <w:cs/>
          <w:lang w:bidi="hi-IN"/>
        </w:rPr>
        <w:t>केफिन</w:t>
      </w:r>
      <w:r>
        <w:rPr>
          <w:rFonts w:ascii="Cambria" w:hAnsi="Cambria" w:cs="Calibri"/>
        </w:rPr>
        <w:t xml:space="preserve">: </w:t>
      </w:r>
      <w:hyperlink r:id="rId11" w:history="1">
        <w:r w:rsidRPr="000D4248">
          <w:rPr>
            <w:rStyle w:val="Hyperlink"/>
            <w:rFonts w:ascii="Cambria" w:hAnsi="Cambria" w:cs="Calibri"/>
          </w:rPr>
          <w:t>https://www.kfintech.com/contact-us/</w:t>
        </w:r>
      </w:hyperlink>
    </w:p>
    <w:p w14:paraId="3C1DA30C" w14:textId="29EEEDED" w:rsidR="007F296C" w:rsidRPr="007F296C" w:rsidRDefault="007F296C" w:rsidP="000C1D6B">
      <w:pPr>
        <w:spacing w:after="0"/>
        <w:jc w:val="both"/>
        <w:rPr>
          <w:rFonts w:ascii="Mangal" w:hAnsi="Mangal" w:cs="Mangal"/>
          <w:cs/>
          <w:lang w:bidi="hi-IN"/>
        </w:rPr>
      </w:pPr>
      <w:r w:rsidRPr="007F296C">
        <w:rPr>
          <w:rFonts w:ascii="Mangal" w:hAnsi="Mangal" w:cs="Mangal" w:hint="cs"/>
          <w:cs/>
          <w:lang w:bidi="hi-IN"/>
        </w:rPr>
        <w:t>कैम्स</w:t>
      </w:r>
      <w:r>
        <w:rPr>
          <w:rFonts w:asciiTheme="minorBidi" w:hAnsiTheme="minorBidi" w:hint="cs"/>
          <w:lang w:bidi="hi-IN"/>
        </w:rPr>
        <w:t>:</w:t>
      </w:r>
      <w:r>
        <w:rPr>
          <w:rFonts w:ascii="Cambria" w:hAnsi="Cambria" w:cs="Calibri"/>
        </w:rPr>
        <w:t xml:space="preserve"> </w:t>
      </w:r>
      <w:hyperlink r:id="rId12" w:history="1">
        <w:r w:rsidRPr="000D4248">
          <w:rPr>
            <w:rStyle w:val="Hyperlink"/>
            <w:rFonts w:ascii="Cambria" w:hAnsi="Cambria" w:cs="Calibri"/>
          </w:rPr>
          <w:t>https://www.camsonline.com/contactus</w:t>
        </w:r>
      </w:hyperlink>
      <w:r>
        <w:rPr>
          <w:rFonts w:ascii="Mangal" w:hAnsi="Mangal" w:cs="Mangal" w:hint="cs"/>
          <w:cs/>
          <w:lang w:bidi="hi-IN"/>
        </w:rPr>
        <w:t xml:space="preserve">  </w:t>
      </w:r>
    </w:p>
    <w:p w14:paraId="6155682D" w14:textId="75D95E68" w:rsidR="00996E70" w:rsidRDefault="00996E70" w:rsidP="00B56211">
      <w:pPr>
        <w:spacing w:after="0"/>
        <w:rPr>
          <w:rFonts w:ascii="Cambria" w:hAnsi="Cambria" w:cs="Mangal"/>
          <w:cs/>
          <w:lang w:bidi="hi-IN"/>
        </w:rPr>
      </w:pPr>
    </w:p>
    <w:p w14:paraId="066CFCB5" w14:textId="76683958" w:rsidR="007E101E" w:rsidRDefault="007E101E" w:rsidP="007E101E">
      <w:pPr>
        <w:spacing w:after="0"/>
        <w:jc w:val="both"/>
        <w:rPr>
          <w:rFonts w:ascii="Mangal" w:hAnsi="Mangal" w:cs="Mangal"/>
          <w:b/>
          <w:bCs/>
        </w:rPr>
      </w:pPr>
      <w:r>
        <w:rPr>
          <w:rFonts w:ascii="Mangal" w:hAnsi="Mangal" w:cs="Mangal"/>
          <w:b/>
          <w:bCs/>
          <w:cs/>
          <w:lang w:bidi="hi-IN"/>
        </w:rPr>
        <w:t xml:space="preserve">प्रश्न </w:t>
      </w:r>
      <w:r>
        <w:rPr>
          <w:rFonts w:ascii="Mangal" w:hAnsi="Mangal" w:cs="Mangal"/>
          <w:b/>
          <w:bCs/>
        </w:rPr>
        <w:t>5: ‘</w:t>
      </w:r>
      <w:r>
        <w:rPr>
          <w:rFonts w:ascii="Mangal" w:hAnsi="Mangal" w:cs="Mangal" w:hint="cs"/>
          <w:b/>
          <w:bCs/>
          <w:cs/>
          <w:lang w:bidi="hi-IN"/>
        </w:rPr>
        <w:t>दावा न की गई रकम</w:t>
      </w:r>
      <w:r>
        <w:rPr>
          <w:rFonts w:ascii="Mangal" w:hAnsi="Mangal" w:cs="Mangal" w:hint="cs"/>
          <w:b/>
          <w:bCs/>
          <w:rtl/>
          <w:cs/>
        </w:rPr>
        <w:t xml:space="preserve">’ </w:t>
      </w:r>
      <w:r>
        <w:rPr>
          <w:rFonts w:ascii="Mangal" w:hAnsi="Mangal" w:cs="Mangal" w:hint="cs"/>
          <w:b/>
          <w:bCs/>
          <w:rtl/>
          <w:cs/>
          <w:lang w:bidi="hi-IN"/>
        </w:rPr>
        <w:t xml:space="preserve">न मिलने </w:t>
      </w:r>
      <w:r>
        <w:rPr>
          <w:rFonts w:ascii="Mangal" w:hAnsi="Mangal" w:cs="Mangal" w:hint="cs"/>
          <w:b/>
          <w:bCs/>
          <w:cs/>
          <w:lang w:bidi="hi-IN"/>
        </w:rPr>
        <w:t xml:space="preserve">पर निवेशक अपनी शिकायत कहाँ दर्ज कर सकते हैं </w:t>
      </w:r>
      <w:r>
        <w:rPr>
          <w:rFonts w:ascii="Mangal" w:hAnsi="Mangal" w:cs="Mangal"/>
          <w:b/>
          <w:bCs/>
        </w:rPr>
        <w:t>?</w:t>
      </w:r>
    </w:p>
    <w:p w14:paraId="69885491" w14:textId="69ED1155" w:rsidR="007E101E" w:rsidRPr="00B92DC7" w:rsidRDefault="00B92DC7" w:rsidP="00B92DC7">
      <w:pPr>
        <w:spacing w:after="0"/>
        <w:jc w:val="both"/>
        <w:rPr>
          <w:rFonts w:ascii="Mangal" w:hAnsi="Mangal" w:cs="Mangal"/>
          <w:lang w:bidi="hi-IN"/>
        </w:rPr>
      </w:pPr>
      <w:r w:rsidRPr="00B92DC7">
        <w:rPr>
          <w:rFonts w:ascii="Mangal" w:hAnsi="Mangal" w:cs="Mangal"/>
          <w:cs/>
          <w:lang w:bidi="hi-IN"/>
        </w:rPr>
        <w:t xml:space="preserve">यदि </w:t>
      </w:r>
      <w:r w:rsidRPr="00B92DC7">
        <w:rPr>
          <w:rFonts w:ascii="Mangal" w:hAnsi="Mangal" w:cs="Mangal"/>
        </w:rPr>
        <w:t xml:space="preserve">7 </w:t>
      </w:r>
      <w:r w:rsidRPr="00B92DC7">
        <w:rPr>
          <w:rFonts w:ascii="Mangal" w:hAnsi="Mangal" w:cs="Mangal"/>
          <w:cs/>
          <w:lang w:bidi="hi-IN"/>
        </w:rPr>
        <w:t>कार्य-दिवसों के भीतर निवेशक को पैसा नहीं मिलता है या फिर उनके दावे को नामंजूर किए जाने की वजह भी उन्हें नहीं बताई जाती है</w:t>
      </w:r>
      <w:r w:rsidRPr="00B92DC7">
        <w:rPr>
          <w:rFonts w:ascii="Mangal" w:hAnsi="Mangal" w:cs="Mangal"/>
        </w:rPr>
        <w:t xml:space="preserve">, </w:t>
      </w:r>
      <w:r w:rsidRPr="00B92DC7">
        <w:rPr>
          <w:rFonts w:ascii="Mangal" w:hAnsi="Mangal" w:cs="Mangal"/>
          <w:cs/>
          <w:lang w:bidi="hi-IN"/>
        </w:rPr>
        <w:t>तो ऐसे में निवेशक संबंधित एएमसी / आरटीए के कार्यालय में जाकर या एएमसी के निवेशक सेवा केंद्र में जाकर अपनी शिकायत दर्ज कर सकता है ।  शिकायत दर्ज करने के लिए एएमसी के निवेशक सेवा केंद्र और उसकी ईमेल आईडी से संबंधित ब्यौरे एएमसी की वेबसाइट पर “</w:t>
      </w:r>
      <w:r w:rsidRPr="00B92DC7">
        <w:rPr>
          <w:rFonts w:ascii="Mangal" w:hAnsi="Mangal" w:cs="Mangal"/>
        </w:rPr>
        <w:t xml:space="preserve">Contact Us” </w:t>
      </w:r>
      <w:r w:rsidRPr="00B92DC7">
        <w:rPr>
          <w:rFonts w:ascii="Mangal" w:hAnsi="Mangal" w:cs="Mangal"/>
          <w:cs/>
          <w:lang w:bidi="hi-IN"/>
        </w:rPr>
        <w:t>खंड के अंतर्गत दिए होते हैं।  यदि एएमसी / आरटीए निर्धारित अवधि के भीतर शिकायत का निवारण नहीं करता या फिर निवेशक उनकी ओर से दिए गए जवाब से संतुष्ट नहीं होते हैं</w:t>
      </w:r>
      <w:r w:rsidRPr="00B92DC7">
        <w:rPr>
          <w:rFonts w:ascii="Mangal" w:hAnsi="Mangal" w:cs="Mangal"/>
        </w:rPr>
        <w:t xml:space="preserve">, </w:t>
      </w:r>
      <w:r w:rsidRPr="00B92DC7">
        <w:rPr>
          <w:rFonts w:ascii="Mangal" w:hAnsi="Mangal" w:cs="Mangal"/>
          <w:cs/>
          <w:lang w:bidi="hi-IN"/>
        </w:rPr>
        <w:t xml:space="preserve">तो वे सेबी के स्कोर्स पोर्टल पर जाकर अपनी शिकायत दर्ज कर सकते हैं ।   </w:t>
      </w:r>
    </w:p>
    <w:p w14:paraId="45AD12AD" w14:textId="77777777" w:rsidR="00B92DC7" w:rsidRPr="00B92DC7" w:rsidRDefault="00B92DC7" w:rsidP="00B92DC7">
      <w:pPr>
        <w:spacing w:after="0"/>
        <w:jc w:val="both"/>
        <w:rPr>
          <w:rFonts w:ascii="Cambria" w:hAnsi="Cambria" w:cs="Times New Roman"/>
        </w:rPr>
      </w:pPr>
    </w:p>
    <w:p w14:paraId="2E21294D" w14:textId="4047C450" w:rsidR="007E101E" w:rsidRDefault="007E101E" w:rsidP="007E101E">
      <w:pPr>
        <w:spacing w:after="0"/>
        <w:jc w:val="both"/>
        <w:rPr>
          <w:rFonts w:ascii="Mangal" w:hAnsi="Mangal" w:cs="Mangal"/>
          <w:b/>
          <w:bCs/>
        </w:rPr>
      </w:pPr>
      <w:r>
        <w:rPr>
          <w:rFonts w:ascii="Mangal" w:hAnsi="Mangal" w:cs="Mangal"/>
          <w:b/>
          <w:bCs/>
          <w:cs/>
          <w:lang w:bidi="hi-IN"/>
        </w:rPr>
        <w:t xml:space="preserve">प्रश्न </w:t>
      </w:r>
      <w:r>
        <w:rPr>
          <w:rFonts w:ascii="Mangal" w:hAnsi="Mangal" w:cs="Mangal"/>
          <w:b/>
          <w:bCs/>
        </w:rPr>
        <w:t xml:space="preserve">6: </w:t>
      </w:r>
      <w:r>
        <w:rPr>
          <w:rFonts w:ascii="Mangal" w:hAnsi="Mangal" w:cs="Mangal" w:hint="cs"/>
          <w:b/>
          <w:bCs/>
          <w:cs/>
          <w:lang w:bidi="hi-IN"/>
        </w:rPr>
        <w:t xml:space="preserve">जब तक निवेशक </w:t>
      </w:r>
      <w:r w:rsidR="004E6BCF">
        <w:rPr>
          <w:rFonts w:ascii="Mangal" w:hAnsi="Mangal" w:cs="Mangal"/>
          <w:b/>
          <w:bCs/>
        </w:rPr>
        <w:t>‘</w:t>
      </w:r>
      <w:r w:rsidR="004E6BCF">
        <w:rPr>
          <w:rFonts w:ascii="Mangal" w:hAnsi="Mangal" w:cs="Mangal"/>
          <w:b/>
          <w:bCs/>
          <w:cs/>
          <w:lang w:bidi="hi-IN"/>
        </w:rPr>
        <w:t>दावा न की गई रकम’</w:t>
      </w:r>
      <w:r>
        <w:rPr>
          <w:rFonts w:ascii="Mangal" w:hAnsi="Mangal" w:cs="Mangal" w:hint="cs"/>
          <w:b/>
          <w:bCs/>
          <w:cs/>
          <w:lang w:bidi="hi-IN"/>
        </w:rPr>
        <w:t xml:space="preserve"> पर दावा नहीं करता तब तक म्यूचुअल फंड उस रकम को कहाँ</w:t>
      </w:r>
      <w:r>
        <w:rPr>
          <w:rFonts w:ascii="Mangal" w:hAnsi="Mangal" w:cs="Mangal" w:hint="cs"/>
          <w:b/>
          <w:bCs/>
          <w:rtl/>
          <w:cs/>
        </w:rPr>
        <w:t>-</w:t>
      </w:r>
      <w:r>
        <w:rPr>
          <w:rFonts w:ascii="Mangal" w:hAnsi="Mangal" w:cs="Mangal" w:hint="cs"/>
          <w:b/>
          <w:bCs/>
          <w:rtl/>
          <w:cs/>
          <w:lang w:bidi="hi-IN"/>
        </w:rPr>
        <w:t xml:space="preserve">कहाँ निवेश करते हैं </w:t>
      </w:r>
      <w:r>
        <w:rPr>
          <w:rFonts w:ascii="Mangal" w:hAnsi="Mangal" w:cs="Mangal"/>
          <w:b/>
          <w:bCs/>
        </w:rPr>
        <w:t>?</w:t>
      </w:r>
    </w:p>
    <w:p w14:paraId="5AD72A8A" w14:textId="742E3BCA" w:rsidR="00995B21" w:rsidRDefault="00B92DC7" w:rsidP="007E101E">
      <w:pPr>
        <w:spacing w:after="0"/>
        <w:jc w:val="both"/>
        <w:rPr>
          <w:rFonts w:ascii="Mangal" w:hAnsi="Mangal" w:cs="Mangal"/>
          <w:lang w:bidi="hi-IN"/>
        </w:rPr>
      </w:pPr>
      <w:r w:rsidRPr="00B92DC7">
        <w:rPr>
          <w:rFonts w:ascii="Mangal" w:hAnsi="Mangal" w:cs="Mangal"/>
          <w:cs/>
          <w:lang w:bidi="hi-IN"/>
        </w:rPr>
        <w:t>म्यूचुअल फंड को यह इजाज़त दी गई है कि वे ‘दावा न की गई रकम’ को कॉल मनी मार्केट</w:t>
      </w:r>
      <w:r w:rsidRPr="00B92DC7">
        <w:rPr>
          <w:rFonts w:ascii="Mangal" w:hAnsi="Mangal" w:cs="Mangal"/>
        </w:rPr>
        <w:t xml:space="preserve">, </w:t>
      </w:r>
      <w:r w:rsidRPr="00B92DC7">
        <w:rPr>
          <w:rFonts w:ascii="Mangal" w:hAnsi="Mangal" w:cs="Mangal"/>
          <w:cs/>
          <w:lang w:bidi="hi-IN"/>
        </w:rPr>
        <w:t>मनी मार्केट इंस्ट्रूमेंट या फिर ओवरनाइट स्कीम / लिक्विड स्कीम / मनी मार्केट म्यूचुअल फंड में निवेश कर सकते हैं ।  इस तरह की स्कीमों में बहुत कम जोखिम होता है और रिटर्न भी मिलता रहता है ।  म्यूचुअल फंडों द्वारा ‘दावा न की गई रकम’ का निवेश करने के लिए विशेष रूप से स्कीम लाई जाती है जिसे अनक्लेम्ड डिविडेंड / रिडेंप्शन स्कीम (यूडीआरएस) के नाम से जाना जाता है ।</w:t>
      </w:r>
    </w:p>
    <w:p w14:paraId="70E2FD2E" w14:textId="77777777" w:rsidR="00D90E74" w:rsidRPr="00320D0C" w:rsidRDefault="00D90E74" w:rsidP="007E101E">
      <w:pPr>
        <w:spacing w:after="0"/>
        <w:jc w:val="both"/>
        <w:rPr>
          <w:rFonts w:ascii="Cambria" w:hAnsi="Cambria" w:cs="Calibri"/>
        </w:rPr>
      </w:pPr>
    </w:p>
    <w:p w14:paraId="6EBDE9A7" w14:textId="77777777" w:rsidR="00B56211" w:rsidRDefault="00B56211" w:rsidP="00B56211">
      <w:pPr>
        <w:spacing w:after="0"/>
        <w:jc w:val="both"/>
        <w:rPr>
          <w:rFonts w:asciiTheme="majorBidi" w:hAnsiTheme="majorBidi" w:cstheme="majorBidi"/>
          <w:b/>
          <w:bCs/>
          <w:lang w:bidi="hi-IN"/>
        </w:rPr>
      </w:pPr>
    </w:p>
    <w:p w14:paraId="0B87D956" w14:textId="37E583A9" w:rsidR="00995B21" w:rsidRPr="008905A0" w:rsidRDefault="00C013DC" w:rsidP="00B56211">
      <w:pPr>
        <w:spacing w:after="0"/>
        <w:jc w:val="both"/>
        <w:rPr>
          <w:rFonts w:ascii="Cambria" w:hAnsi="Cambria" w:cs="Calibri"/>
          <w:b/>
          <w:bCs/>
        </w:rPr>
      </w:pPr>
      <w:r w:rsidRPr="004E2037">
        <w:rPr>
          <w:rFonts w:asciiTheme="majorBidi" w:hAnsiTheme="majorBidi" w:cstheme="majorBidi"/>
          <w:b/>
          <w:bCs/>
          <w:cs/>
          <w:lang w:bidi="hi-IN"/>
        </w:rPr>
        <w:t>प्रश्न 7</w:t>
      </w:r>
      <w:r w:rsidRPr="004E2037">
        <w:rPr>
          <w:rFonts w:asciiTheme="majorBidi" w:hAnsiTheme="majorBidi" w:cstheme="majorBidi"/>
          <w:b/>
          <w:bCs/>
        </w:rPr>
        <w:t xml:space="preserve">. </w:t>
      </w:r>
      <w:r w:rsidR="004E6BCF">
        <w:rPr>
          <w:rFonts w:asciiTheme="majorBidi" w:hAnsiTheme="majorBidi" w:cstheme="majorBidi"/>
          <w:b/>
          <w:bCs/>
        </w:rPr>
        <w:t>‘</w:t>
      </w:r>
      <w:r w:rsidR="004E6BCF">
        <w:rPr>
          <w:rFonts w:asciiTheme="majorBidi" w:hAnsiTheme="majorBidi" w:cstheme="majorBidi"/>
          <w:b/>
          <w:bCs/>
          <w:cs/>
          <w:lang w:bidi="hi-IN"/>
        </w:rPr>
        <w:t>दावा न की गई रकम’</w:t>
      </w:r>
      <w:r w:rsidRPr="004E2037">
        <w:rPr>
          <w:rFonts w:asciiTheme="majorBidi" w:hAnsiTheme="majorBidi" w:cstheme="majorBidi"/>
          <w:b/>
          <w:bCs/>
          <w:cs/>
          <w:lang w:bidi="hi-IN"/>
        </w:rPr>
        <w:t xml:space="preserve"> </w:t>
      </w:r>
      <w:r>
        <w:rPr>
          <w:rFonts w:asciiTheme="majorBidi" w:hAnsiTheme="majorBidi" w:cstheme="majorBidi" w:hint="cs"/>
          <w:b/>
          <w:bCs/>
          <w:cs/>
          <w:lang w:bidi="hi-IN"/>
        </w:rPr>
        <w:t xml:space="preserve">के संबंध में हुई मूल्यवृद्धि का फायदा </w:t>
      </w:r>
      <w:r w:rsidRPr="004E2037">
        <w:rPr>
          <w:rFonts w:asciiTheme="majorBidi" w:hAnsiTheme="majorBidi" w:cstheme="majorBidi"/>
          <w:b/>
          <w:bCs/>
          <w:cs/>
          <w:lang w:bidi="hi-IN"/>
        </w:rPr>
        <w:t xml:space="preserve">निवेशकों को किस तरह </w:t>
      </w:r>
      <w:r>
        <w:rPr>
          <w:rFonts w:asciiTheme="majorBidi" w:hAnsiTheme="majorBidi" w:cstheme="majorBidi" w:hint="cs"/>
          <w:b/>
          <w:bCs/>
          <w:cs/>
          <w:lang w:bidi="hi-IN"/>
        </w:rPr>
        <w:t xml:space="preserve">दिया </w:t>
      </w:r>
      <w:r>
        <w:rPr>
          <w:rFonts w:asciiTheme="majorBidi" w:hAnsiTheme="majorBidi" w:cstheme="majorBidi"/>
          <w:b/>
          <w:bCs/>
          <w:cs/>
          <w:lang w:bidi="hi-IN"/>
        </w:rPr>
        <w:t>जा</w:t>
      </w:r>
      <w:r>
        <w:rPr>
          <w:rFonts w:asciiTheme="majorBidi" w:hAnsiTheme="majorBidi" w:cstheme="majorBidi" w:hint="cs"/>
          <w:b/>
          <w:bCs/>
          <w:cs/>
          <w:lang w:bidi="hi-IN"/>
        </w:rPr>
        <w:t>ता</w:t>
      </w:r>
      <w:r w:rsidRPr="004E2037">
        <w:rPr>
          <w:rFonts w:asciiTheme="majorBidi" w:hAnsiTheme="majorBidi" w:cstheme="majorBidi"/>
          <w:b/>
          <w:bCs/>
          <w:cs/>
          <w:lang w:bidi="hi-IN"/>
        </w:rPr>
        <w:t xml:space="preserve"> </w:t>
      </w:r>
      <w:r w:rsidR="00C622AC" w:rsidRPr="004E2037">
        <w:rPr>
          <w:rFonts w:asciiTheme="majorBidi" w:hAnsiTheme="majorBidi" w:cstheme="majorBidi" w:hint="cs"/>
          <w:b/>
          <w:bCs/>
          <w:cs/>
          <w:lang w:bidi="hi-IN"/>
        </w:rPr>
        <w:t>है</w:t>
      </w:r>
      <w:r w:rsidR="00C622AC" w:rsidRPr="004E2037">
        <w:rPr>
          <w:rFonts w:asciiTheme="majorBidi" w:hAnsiTheme="majorBidi" w:cstheme="majorBidi" w:hint="cs"/>
          <w:b/>
          <w:bCs/>
          <w:lang w:bidi="hi-IN"/>
        </w:rPr>
        <w:t>?</w:t>
      </w:r>
    </w:p>
    <w:p w14:paraId="007C2FB9" w14:textId="0FD3655C" w:rsidR="00FB4532" w:rsidRPr="00320D0C" w:rsidRDefault="00C013DC" w:rsidP="00B56211">
      <w:pPr>
        <w:spacing w:after="0"/>
        <w:jc w:val="both"/>
        <w:rPr>
          <w:rFonts w:ascii="Cambria" w:hAnsi="Cambria" w:cs="Calibri"/>
        </w:rPr>
      </w:pPr>
      <w:r>
        <w:rPr>
          <w:rFonts w:asciiTheme="majorBidi" w:hAnsiTheme="majorBidi" w:cstheme="majorBidi" w:hint="cs"/>
          <w:cs/>
          <w:lang w:bidi="hi-IN"/>
        </w:rPr>
        <w:t xml:space="preserve">चूँकि </w:t>
      </w:r>
      <w:r w:rsidR="004E6BCF">
        <w:rPr>
          <w:rFonts w:asciiTheme="majorBidi" w:hAnsiTheme="majorBidi" w:cstheme="majorBidi"/>
          <w:lang w:val="en-US"/>
        </w:rPr>
        <w:t>‘</w:t>
      </w:r>
      <w:r w:rsidR="004E6BCF">
        <w:rPr>
          <w:rFonts w:asciiTheme="majorBidi" w:hAnsiTheme="majorBidi" w:cstheme="majorBidi"/>
          <w:cs/>
          <w:lang w:val="en-US" w:bidi="hi-IN"/>
        </w:rPr>
        <w:t>दावा न की गई रकम’</w:t>
      </w:r>
      <w:r>
        <w:rPr>
          <w:rFonts w:asciiTheme="majorBidi" w:hAnsiTheme="majorBidi" w:cstheme="majorBidi" w:hint="cs"/>
          <w:cs/>
          <w:lang w:bidi="hi-IN"/>
        </w:rPr>
        <w:t xml:space="preserve"> को </w:t>
      </w:r>
      <w:r w:rsidRPr="004E2037">
        <w:rPr>
          <w:rFonts w:asciiTheme="majorBidi" w:hAnsiTheme="majorBidi" w:cstheme="majorBidi"/>
          <w:cs/>
          <w:lang w:bidi="hi-IN"/>
        </w:rPr>
        <w:t>लिक्विड या ओवरनाइट स्कीमों में लगा</w:t>
      </w:r>
      <w:r>
        <w:rPr>
          <w:rFonts w:asciiTheme="majorBidi" w:hAnsiTheme="majorBidi" w:cstheme="majorBidi" w:hint="cs"/>
          <w:cs/>
          <w:lang w:bidi="hi-IN"/>
        </w:rPr>
        <w:t>या जाता</w:t>
      </w:r>
      <w:r>
        <w:rPr>
          <w:rFonts w:asciiTheme="majorBidi" w:hAnsiTheme="majorBidi" w:cstheme="majorBidi"/>
          <w:cs/>
          <w:lang w:bidi="hi-IN"/>
        </w:rPr>
        <w:t xml:space="preserve"> है</w:t>
      </w:r>
      <w:r>
        <w:rPr>
          <w:rFonts w:asciiTheme="majorBidi" w:hAnsiTheme="majorBidi" w:cstheme="majorBidi" w:hint="cs"/>
          <w:cs/>
          <w:lang w:bidi="hi-IN"/>
        </w:rPr>
        <w:t xml:space="preserve">, इसलिए एएमसी इन स्कीमों में हुई मूल्यवृद्धि को रोजाना </w:t>
      </w:r>
      <w:r w:rsidR="00D52D2B">
        <w:rPr>
          <w:rFonts w:asciiTheme="majorBidi" w:hAnsiTheme="majorBidi" w:cstheme="majorBidi" w:hint="cs"/>
          <w:cs/>
          <w:lang w:bidi="hi-IN"/>
        </w:rPr>
        <w:t>एन.ए.वी.</w:t>
      </w:r>
      <w:r>
        <w:rPr>
          <w:rFonts w:asciiTheme="majorBidi" w:hAnsiTheme="majorBidi" w:cstheme="majorBidi" w:hint="cs"/>
          <w:cs/>
          <w:lang w:bidi="hi-IN"/>
        </w:rPr>
        <w:t xml:space="preserve"> के रूप में दर्शाती है ।  इन स्कीमों में यूनिटें जारी होने की तारीख से 3 वर्षों के भीतर हुई मूल्यवृद्धि निवेशकों को दे दी जाती है और 3 वर्षों के बाद हुई मूल्यवृद्धि निवेशक शिक्षण निधि में जमा कर दी जाती है ।</w:t>
      </w:r>
    </w:p>
    <w:p w14:paraId="4D94B9E7" w14:textId="77777777" w:rsidR="00D52D2B" w:rsidRDefault="00D52D2B" w:rsidP="00B56211">
      <w:pPr>
        <w:spacing w:after="0"/>
        <w:jc w:val="both"/>
        <w:rPr>
          <w:rFonts w:asciiTheme="majorBidi" w:hAnsiTheme="majorBidi" w:cstheme="majorBidi"/>
          <w:b/>
          <w:bCs/>
          <w:lang w:bidi="hi-IN"/>
        </w:rPr>
      </w:pPr>
    </w:p>
    <w:p w14:paraId="3E4C7D0C" w14:textId="175D514D" w:rsidR="00117843" w:rsidRPr="008905A0" w:rsidRDefault="00C013DC" w:rsidP="00B56211">
      <w:pPr>
        <w:spacing w:after="0"/>
        <w:jc w:val="both"/>
        <w:rPr>
          <w:rFonts w:ascii="Cambria" w:hAnsi="Cambria" w:cs="Calibri"/>
          <w:b/>
          <w:bCs/>
        </w:rPr>
      </w:pPr>
      <w:r w:rsidRPr="004E2037">
        <w:rPr>
          <w:rFonts w:asciiTheme="majorBidi" w:hAnsiTheme="majorBidi" w:cstheme="majorBidi"/>
          <w:b/>
          <w:bCs/>
          <w:cs/>
          <w:lang w:bidi="hi-IN"/>
        </w:rPr>
        <w:t xml:space="preserve">प्रश्न </w:t>
      </w:r>
      <w:r w:rsidRPr="004E2037">
        <w:rPr>
          <w:rFonts w:asciiTheme="majorBidi" w:hAnsiTheme="majorBidi" w:cstheme="majorBidi"/>
          <w:b/>
          <w:bCs/>
        </w:rPr>
        <w:t xml:space="preserve">8. </w:t>
      </w:r>
      <w:r>
        <w:rPr>
          <w:rFonts w:asciiTheme="majorBidi" w:hAnsiTheme="majorBidi" w:cstheme="majorBidi"/>
          <w:b/>
          <w:bCs/>
          <w:cs/>
          <w:lang w:bidi="hi-IN"/>
        </w:rPr>
        <w:t>यूडीआरएस में आ</w:t>
      </w:r>
      <w:r>
        <w:rPr>
          <w:rFonts w:asciiTheme="majorBidi" w:hAnsiTheme="majorBidi" w:cstheme="majorBidi" w:hint="cs"/>
          <w:b/>
          <w:bCs/>
          <w:cs/>
          <w:lang w:bidi="hi-IN"/>
        </w:rPr>
        <w:t>बंट</w:t>
      </w:r>
      <w:r w:rsidRPr="004E2037">
        <w:rPr>
          <w:rFonts w:asciiTheme="majorBidi" w:hAnsiTheme="majorBidi" w:cstheme="majorBidi"/>
          <w:b/>
          <w:bCs/>
          <w:cs/>
          <w:lang w:bidi="hi-IN"/>
        </w:rPr>
        <w:t xml:space="preserve">न कितनी बार </w:t>
      </w:r>
      <w:r>
        <w:rPr>
          <w:rFonts w:asciiTheme="majorBidi" w:hAnsiTheme="majorBidi" w:cstheme="majorBidi" w:hint="cs"/>
          <w:b/>
          <w:bCs/>
          <w:cs/>
          <w:lang w:bidi="hi-IN"/>
        </w:rPr>
        <w:t xml:space="preserve">किया जाता </w:t>
      </w:r>
      <w:r w:rsidRPr="004E2037">
        <w:rPr>
          <w:rFonts w:asciiTheme="majorBidi" w:hAnsiTheme="majorBidi" w:cstheme="majorBidi"/>
          <w:b/>
          <w:bCs/>
          <w:cs/>
          <w:lang w:bidi="hi-IN"/>
        </w:rPr>
        <w:t xml:space="preserve">है </w:t>
      </w:r>
      <w:r w:rsidRPr="004E2037">
        <w:rPr>
          <w:rFonts w:asciiTheme="majorBidi" w:hAnsiTheme="majorBidi" w:cstheme="majorBidi"/>
          <w:b/>
          <w:bCs/>
        </w:rPr>
        <w:t>?</w:t>
      </w:r>
      <w:r w:rsidR="00117843" w:rsidRPr="008905A0">
        <w:rPr>
          <w:rFonts w:ascii="Cambria" w:hAnsi="Cambria" w:cs="Calibri"/>
          <w:b/>
          <w:bCs/>
        </w:rPr>
        <w:t> </w:t>
      </w:r>
    </w:p>
    <w:p w14:paraId="1266CC93" w14:textId="0BEB5A8D" w:rsidR="00117843" w:rsidRPr="00320D0C" w:rsidRDefault="00C013DC" w:rsidP="00B56211">
      <w:pPr>
        <w:spacing w:after="0"/>
        <w:jc w:val="both"/>
        <w:rPr>
          <w:rFonts w:ascii="Cambria" w:hAnsi="Cambria" w:cs="Calibri"/>
        </w:rPr>
      </w:pPr>
      <w:r w:rsidRPr="004E2037">
        <w:rPr>
          <w:rFonts w:asciiTheme="majorBidi" w:hAnsiTheme="majorBidi" w:cstheme="majorBidi"/>
          <w:cs/>
          <w:lang w:bidi="hi-IN"/>
        </w:rPr>
        <w:t xml:space="preserve">यह </w:t>
      </w:r>
      <w:r>
        <w:rPr>
          <w:rFonts w:asciiTheme="majorBidi" w:hAnsiTheme="majorBidi" w:cstheme="majorBidi" w:hint="cs"/>
          <w:cs/>
          <w:lang w:bidi="hi-IN"/>
        </w:rPr>
        <w:t>आबंटन</w:t>
      </w:r>
      <w:r w:rsidRPr="004E2037">
        <w:rPr>
          <w:rFonts w:asciiTheme="majorBidi" w:hAnsiTheme="majorBidi" w:cstheme="majorBidi"/>
          <w:cs/>
          <w:lang w:bidi="hi-IN"/>
        </w:rPr>
        <w:t xml:space="preserve"> हर सप्ताह </w:t>
      </w:r>
      <w:r>
        <w:rPr>
          <w:rFonts w:asciiTheme="majorBidi" w:hAnsiTheme="majorBidi" w:cstheme="majorBidi" w:hint="cs"/>
          <w:cs/>
          <w:lang w:bidi="hi-IN"/>
        </w:rPr>
        <w:t xml:space="preserve">या 15 दिनों </w:t>
      </w:r>
      <w:r w:rsidRPr="004E2037">
        <w:rPr>
          <w:rFonts w:asciiTheme="majorBidi" w:hAnsiTheme="majorBidi" w:cstheme="majorBidi"/>
          <w:cs/>
          <w:lang w:bidi="hi-IN"/>
        </w:rPr>
        <w:t xml:space="preserve">में एक बार </w:t>
      </w:r>
      <w:r>
        <w:rPr>
          <w:rFonts w:asciiTheme="majorBidi" w:hAnsiTheme="majorBidi" w:cstheme="majorBidi" w:hint="cs"/>
          <w:cs/>
          <w:lang w:bidi="hi-IN"/>
        </w:rPr>
        <w:t xml:space="preserve">किया जाता </w:t>
      </w:r>
      <w:r w:rsidRPr="004E2037">
        <w:rPr>
          <w:rFonts w:asciiTheme="majorBidi" w:hAnsiTheme="majorBidi" w:cstheme="majorBidi"/>
          <w:cs/>
          <w:lang w:bidi="hi-IN"/>
        </w:rPr>
        <w:t xml:space="preserve">है और यह इस बात पर निर्भर करता है कि अनपेड इंस्ट्रूमेंट के संबंध में बैंकों द्वारा जानकारी </w:t>
      </w:r>
      <w:r>
        <w:rPr>
          <w:rFonts w:asciiTheme="majorBidi" w:hAnsiTheme="majorBidi" w:cstheme="majorBidi" w:hint="cs"/>
          <w:cs/>
          <w:lang w:bidi="hi-IN"/>
        </w:rPr>
        <w:t xml:space="preserve">कब </w:t>
      </w:r>
      <w:r w:rsidRPr="004E2037">
        <w:rPr>
          <w:rFonts w:asciiTheme="majorBidi" w:hAnsiTheme="majorBidi" w:cstheme="majorBidi"/>
          <w:cs/>
          <w:lang w:bidi="hi-IN"/>
        </w:rPr>
        <w:t>दी जाती है ।</w:t>
      </w:r>
      <w:r w:rsidR="00117843" w:rsidRPr="00320D0C">
        <w:rPr>
          <w:rFonts w:ascii="Cambria" w:hAnsi="Cambria" w:cs="Calibri"/>
        </w:rPr>
        <w:t xml:space="preserve">  </w:t>
      </w:r>
    </w:p>
    <w:p w14:paraId="598D67A1" w14:textId="77777777" w:rsidR="00B56211" w:rsidRDefault="00B56211" w:rsidP="00B56211">
      <w:pPr>
        <w:spacing w:after="0"/>
        <w:jc w:val="both"/>
        <w:rPr>
          <w:rFonts w:asciiTheme="majorBidi" w:hAnsiTheme="majorBidi" w:cstheme="majorBidi"/>
          <w:b/>
          <w:bCs/>
          <w:lang w:bidi="hi-IN"/>
        </w:rPr>
      </w:pPr>
    </w:p>
    <w:p w14:paraId="650F3CE7" w14:textId="2092B992" w:rsidR="005832E3" w:rsidRPr="008905A0" w:rsidRDefault="00C013DC" w:rsidP="00B56211">
      <w:pPr>
        <w:spacing w:after="0"/>
        <w:jc w:val="both"/>
        <w:rPr>
          <w:rFonts w:ascii="Cambria" w:hAnsi="Cambria" w:cs="Calibri"/>
          <w:b/>
          <w:bCs/>
        </w:rPr>
      </w:pPr>
      <w:r>
        <w:rPr>
          <w:rFonts w:asciiTheme="majorBidi" w:hAnsiTheme="majorBidi" w:cstheme="majorBidi" w:hint="cs"/>
          <w:b/>
          <w:bCs/>
          <w:cs/>
          <w:lang w:bidi="hi-IN"/>
        </w:rPr>
        <w:t xml:space="preserve">प्रश्न </w:t>
      </w:r>
      <w:r w:rsidRPr="004E2037">
        <w:rPr>
          <w:rFonts w:asciiTheme="majorBidi" w:hAnsiTheme="majorBidi" w:cstheme="majorBidi"/>
          <w:b/>
          <w:bCs/>
        </w:rPr>
        <w:t xml:space="preserve">9. </w:t>
      </w:r>
      <w:r>
        <w:rPr>
          <w:rFonts w:asciiTheme="majorBidi" w:hAnsiTheme="majorBidi" w:cstheme="majorBidi" w:hint="cs"/>
          <w:b/>
          <w:bCs/>
          <w:cs/>
          <w:lang w:bidi="hi-IN"/>
        </w:rPr>
        <w:t xml:space="preserve">निवेशक ऐसा क्या करें कि उनका पैसा कभी भी </w:t>
      </w:r>
      <w:r w:rsidR="004E6BCF">
        <w:rPr>
          <w:rFonts w:asciiTheme="majorBidi" w:hAnsiTheme="majorBidi" w:cstheme="majorBidi"/>
          <w:b/>
          <w:bCs/>
          <w:cs/>
          <w:lang w:bidi="hi-IN"/>
        </w:rPr>
        <w:t>‘</w:t>
      </w:r>
      <w:r w:rsidR="004E6BCF">
        <w:rPr>
          <w:rFonts w:asciiTheme="majorBidi" w:hAnsiTheme="majorBidi" w:cstheme="majorBidi" w:hint="cs"/>
          <w:b/>
          <w:bCs/>
          <w:cs/>
          <w:lang w:bidi="hi-IN"/>
        </w:rPr>
        <w:t>दावा न की गई रकम</w:t>
      </w:r>
      <w:r w:rsidR="004E6BCF">
        <w:rPr>
          <w:rFonts w:asciiTheme="majorBidi" w:hAnsiTheme="majorBidi" w:cstheme="majorBidi"/>
          <w:b/>
          <w:bCs/>
          <w:cs/>
          <w:lang w:bidi="hi-IN"/>
        </w:rPr>
        <w:t>’</w:t>
      </w:r>
      <w:r>
        <w:rPr>
          <w:rFonts w:asciiTheme="majorBidi" w:hAnsiTheme="majorBidi" w:cstheme="majorBidi" w:hint="cs"/>
          <w:b/>
          <w:bCs/>
          <w:cs/>
          <w:lang w:bidi="hi-IN"/>
        </w:rPr>
        <w:t xml:space="preserve"> की श्रेणी में न जाए </w:t>
      </w:r>
      <w:r w:rsidRPr="004E2037">
        <w:rPr>
          <w:rFonts w:asciiTheme="majorBidi" w:hAnsiTheme="majorBidi" w:cstheme="majorBidi"/>
          <w:b/>
          <w:bCs/>
        </w:rPr>
        <w:t>?</w:t>
      </w:r>
    </w:p>
    <w:p w14:paraId="2E1543E4" w14:textId="3012B1FC" w:rsidR="005832E3" w:rsidRDefault="00C013DC" w:rsidP="00B56211">
      <w:pPr>
        <w:spacing w:after="0"/>
        <w:jc w:val="both"/>
        <w:rPr>
          <w:rFonts w:asciiTheme="majorBidi" w:hAnsiTheme="majorBidi" w:cstheme="majorBidi"/>
          <w:lang w:bidi="hi-IN"/>
        </w:rPr>
      </w:pPr>
      <w:r w:rsidRPr="004E2037">
        <w:rPr>
          <w:rFonts w:asciiTheme="majorBidi" w:hAnsiTheme="majorBidi" w:cstheme="majorBidi"/>
          <w:cs/>
          <w:lang w:bidi="hi-IN"/>
        </w:rPr>
        <w:t xml:space="preserve">निवेशकों </w:t>
      </w:r>
      <w:r w:rsidR="00D76CA4">
        <w:rPr>
          <w:rFonts w:asciiTheme="majorBidi" w:hAnsiTheme="majorBidi" w:cstheme="majorBidi" w:hint="cs"/>
          <w:cs/>
          <w:lang w:bidi="hi-IN"/>
        </w:rPr>
        <w:t xml:space="preserve">ने जिस </w:t>
      </w:r>
      <w:r w:rsidR="00D76CA4" w:rsidRPr="004E2037">
        <w:rPr>
          <w:rFonts w:asciiTheme="majorBidi" w:hAnsiTheme="majorBidi" w:cstheme="majorBidi"/>
          <w:cs/>
          <w:lang w:bidi="hi-IN"/>
        </w:rPr>
        <w:t xml:space="preserve">आरटीए / एएमसी </w:t>
      </w:r>
      <w:r w:rsidR="00D76CA4">
        <w:rPr>
          <w:rFonts w:asciiTheme="majorBidi" w:hAnsiTheme="majorBidi" w:cstheme="majorBidi" w:hint="cs"/>
          <w:cs/>
          <w:lang w:bidi="hi-IN"/>
        </w:rPr>
        <w:t>के यहाँ निवेश किया है वहाँ</w:t>
      </w:r>
      <w:r w:rsidRPr="004E2037">
        <w:rPr>
          <w:rFonts w:asciiTheme="majorBidi" w:hAnsiTheme="majorBidi" w:cstheme="majorBidi"/>
          <w:cs/>
          <w:lang w:bidi="hi-IN"/>
        </w:rPr>
        <w:t xml:space="preserve"> अपना पैन</w:t>
      </w:r>
      <w:r w:rsidR="00D76CA4">
        <w:rPr>
          <w:rFonts w:asciiTheme="majorBidi" w:hAnsiTheme="majorBidi" w:cstheme="majorBidi" w:hint="cs"/>
          <w:cs/>
          <w:lang w:bidi="hi-IN"/>
        </w:rPr>
        <w:t xml:space="preserve"> </w:t>
      </w:r>
      <w:r w:rsidRPr="004E2037">
        <w:rPr>
          <w:rFonts w:asciiTheme="majorBidi" w:hAnsiTheme="majorBidi" w:cstheme="majorBidi"/>
          <w:cs/>
          <w:lang w:bidi="hi-IN"/>
        </w:rPr>
        <w:t>/</w:t>
      </w:r>
      <w:r w:rsidRPr="004E2037">
        <w:rPr>
          <w:rFonts w:asciiTheme="majorBidi" w:hAnsiTheme="majorBidi" w:cstheme="majorBidi"/>
          <w:lang w:bidi="hi-IN"/>
        </w:rPr>
        <w:t xml:space="preserve"> </w:t>
      </w:r>
      <w:r w:rsidRPr="004E2037">
        <w:rPr>
          <w:rFonts w:asciiTheme="majorBidi" w:hAnsiTheme="majorBidi" w:cstheme="majorBidi"/>
          <w:cs/>
          <w:lang w:bidi="hi-IN"/>
        </w:rPr>
        <w:t>केवाईसी</w:t>
      </w:r>
      <w:r w:rsidRPr="004E2037">
        <w:rPr>
          <w:rFonts w:asciiTheme="majorBidi" w:hAnsiTheme="majorBidi" w:cstheme="majorBidi"/>
        </w:rPr>
        <w:t xml:space="preserve">, </w:t>
      </w:r>
      <w:r w:rsidRPr="004E2037">
        <w:rPr>
          <w:rFonts w:asciiTheme="majorBidi" w:hAnsiTheme="majorBidi" w:cstheme="majorBidi"/>
          <w:cs/>
          <w:lang w:bidi="hi-IN"/>
        </w:rPr>
        <w:t>पता</w:t>
      </w:r>
      <w:r w:rsidRPr="004E2037">
        <w:rPr>
          <w:rFonts w:asciiTheme="majorBidi" w:hAnsiTheme="majorBidi" w:cstheme="majorBidi"/>
        </w:rPr>
        <w:t xml:space="preserve">, </w:t>
      </w:r>
      <w:r w:rsidRPr="004E2037">
        <w:rPr>
          <w:rFonts w:asciiTheme="majorBidi" w:hAnsiTheme="majorBidi" w:cstheme="majorBidi"/>
          <w:cs/>
          <w:lang w:bidi="hi-IN"/>
        </w:rPr>
        <w:t xml:space="preserve">बैंक खाते आदि से संबंधित ब्यौरे हमेशा अपडेट करते रहना चाहिए ।  </w:t>
      </w:r>
      <w:r w:rsidR="00D76CA4">
        <w:rPr>
          <w:rFonts w:asciiTheme="majorBidi" w:hAnsiTheme="majorBidi" w:cstheme="majorBidi"/>
          <w:cs/>
          <w:lang w:bidi="hi-IN"/>
        </w:rPr>
        <w:t>यूनिट</w:t>
      </w:r>
      <w:r w:rsidR="00D76CA4">
        <w:rPr>
          <w:rFonts w:asciiTheme="majorBidi" w:hAnsiTheme="majorBidi" w:cstheme="majorBidi" w:hint="cs"/>
          <w:cs/>
          <w:lang w:bidi="hi-IN"/>
        </w:rPr>
        <w:t>ों की बिक्री करने</w:t>
      </w:r>
      <w:r w:rsidRPr="004E2037">
        <w:rPr>
          <w:rFonts w:asciiTheme="majorBidi" w:hAnsiTheme="majorBidi" w:cstheme="majorBidi"/>
          <w:cs/>
          <w:lang w:bidi="hi-IN"/>
        </w:rPr>
        <w:t xml:space="preserve"> के लिए आवेदन </w:t>
      </w:r>
      <w:r w:rsidR="00D76CA4">
        <w:rPr>
          <w:rFonts w:asciiTheme="majorBidi" w:hAnsiTheme="majorBidi" w:cstheme="majorBidi" w:hint="cs"/>
          <w:cs/>
          <w:lang w:bidi="hi-IN"/>
        </w:rPr>
        <w:t>करने के बाद</w:t>
      </w:r>
      <w:r w:rsidRPr="004E2037">
        <w:rPr>
          <w:rFonts w:asciiTheme="majorBidi" w:hAnsiTheme="majorBidi" w:cstheme="majorBidi"/>
        </w:rPr>
        <w:t xml:space="preserve">, </w:t>
      </w:r>
      <w:r w:rsidRPr="004E2037">
        <w:rPr>
          <w:rFonts w:asciiTheme="majorBidi" w:hAnsiTheme="majorBidi" w:cstheme="majorBidi"/>
          <w:cs/>
          <w:lang w:bidi="hi-IN"/>
        </w:rPr>
        <w:t xml:space="preserve">उन्हें इस बात की पुष्टि कर लेनी चाहिए कि </w:t>
      </w:r>
      <w:r w:rsidR="00D76CA4">
        <w:rPr>
          <w:rFonts w:asciiTheme="majorBidi" w:hAnsiTheme="majorBidi" w:cstheme="majorBidi" w:hint="cs"/>
          <w:cs/>
          <w:lang w:bidi="hi-IN"/>
        </w:rPr>
        <w:t xml:space="preserve">पैसे </w:t>
      </w:r>
      <w:r w:rsidRPr="004E2037">
        <w:rPr>
          <w:rFonts w:asciiTheme="majorBidi" w:hAnsiTheme="majorBidi" w:cstheme="majorBidi"/>
          <w:cs/>
          <w:lang w:bidi="hi-IN"/>
        </w:rPr>
        <w:t xml:space="preserve">उनके बैंक खाते में जमा </w:t>
      </w:r>
      <w:r w:rsidR="00D76CA4">
        <w:rPr>
          <w:rFonts w:asciiTheme="majorBidi" w:hAnsiTheme="majorBidi" w:cstheme="majorBidi" w:hint="cs"/>
          <w:cs/>
          <w:lang w:bidi="hi-IN"/>
        </w:rPr>
        <w:t>हो गए हों</w:t>
      </w:r>
      <w:r w:rsidRPr="004E2037">
        <w:rPr>
          <w:rFonts w:asciiTheme="majorBidi" w:hAnsiTheme="majorBidi" w:cstheme="majorBidi"/>
          <w:cs/>
          <w:lang w:bidi="hi-IN"/>
        </w:rPr>
        <w:t xml:space="preserve"> ।  यदि इलेक्ट्रॉनिक माध्यम से </w:t>
      </w:r>
      <w:r>
        <w:rPr>
          <w:rFonts w:asciiTheme="majorBidi" w:hAnsiTheme="majorBidi" w:cstheme="majorBidi" w:hint="cs"/>
          <w:cs/>
          <w:lang w:bidi="hi-IN"/>
        </w:rPr>
        <w:t>जमा</w:t>
      </w:r>
      <w:r w:rsidRPr="004E2037">
        <w:rPr>
          <w:rFonts w:asciiTheme="majorBidi" w:hAnsiTheme="majorBidi" w:cstheme="majorBidi"/>
          <w:cs/>
          <w:lang w:bidi="hi-IN"/>
        </w:rPr>
        <w:t xml:space="preserve"> किया गया पैसा</w:t>
      </w:r>
      <w:r w:rsidRPr="004E2037">
        <w:rPr>
          <w:rFonts w:asciiTheme="majorBidi" w:hAnsiTheme="majorBidi" w:cstheme="majorBidi"/>
        </w:rPr>
        <w:t xml:space="preserve"> </w:t>
      </w:r>
      <w:r>
        <w:rPr>
          <w:rFonts w:asciiTheme="majorBidi" w:hAnsiTheme="majorBidi" w:cstheme="majorBidi" w:hint="cs"/>
          <w:lang w:bidi="hi-IN"/>
        </w:rPr>
        <w:t>[</w:t>
      </w:r>
      <w:r>
        <w:rPr>
          <w:rFonts w:asciiTheme="majorBidi" w:hAnsiTheme="majorBidi" w:cstheme="majorBidi" w:hint="cs"/>
          <w:cs/>
          <w:lang w:bidi="hi-IN"/>
        </w:rPr>
        <w:t>जहाँ</w:t>
      </w:r>
      <w:r w:rsidRPr="004E2037">
        <w:rPr>
          <w:rFonts w:asciiTheme="majorBidi" w:hAnsiTheme="majorBidi" w:cstheme="majorBidi"/>
          <w:cs/>
          <w:lang w:bidi="hi-IN"/>
        </w:rPr>
        <w:t xml:space="preserve"> बैंक की पूरी जानकारी (जैसे सीबीएस अकाउंट संख्या और आईएफएस कोड) दी गई हो</w:t>
      </w:r>
      <w:r>
        <w:rPr>
          <w:rFonts w:asciiTheme="majorBidi" w:hAnsiTheme="majorBidi" w:cstheme="majorBidi" w:hint="cs"/>
          <w:cs/>
          <w:lang w:bidi="hi-IN"/>
        </w:rPr>
        <w:t>]</w:t>
      </w:r>
      <w:r w:rsidRPr="004E2037">
        <w:rPr>
          <w:rFonts w:asciiTheme="majorBidi" w:hAnsiTheme="majorBidi" w:cstheme="majorBidi"/>
        </w:rPr>
        <w:t xml:space="preserve"> </w:t>
      </w:r>
      <w:r w:rsidRPr="004E2037">
        <w:rPr>
          <w:rFonts w:asciiTheme="majorBidi" w:hAnsiTheme="majorBidi" w:cstheme="majorBidi"/>
          <w:cs/>
          <w:lang w:bidi="hi-IN"/>
        </w:rPr>
        <w:t>3 कार्य</w:t>
      </w:r>
      <w:r>
        <w:rPr>
          <w:rFonts w:asciiTheme="majorBidi" w:hAnsiTheme="majorBidi" w:cstheme="majorBidi" w:hint="cs"/>
          <w:cs/>
          <w:lang w:bidi="hi-IN"/>
        </w:rPr>
        <w:t>-</w:t>
      </w:r>
      <w:r w:rsidRPr="004E2037">
        <w:rPr>
          <w:rFonts w:asciiTheme="majorBidi" w:hAnsiTheme="majorBidi" w:cstheme="majorBidi"/>
          <w:cs/>
          <w:lang w:bidi="hi-IN"/>
        </w:rPr>
        <w:t>दिवसों के भीतर प्राप्त नहीं होता है</w:t>
      </w:r>
      <w:r w:rsidRPr="004E2037">
        <w:rPr>
          <w:rFonts w:asciiTheme="majorBidi" w:hAnsiTheme="majorBidi" w:cstheme="majorBidi"/>
          <w:lang w:bidi="hi-IN"/>
        </w:rPr>
        <w:t xml:space="preserve"> </w:t>
      </w:r>
      <w:r w:rsidRPr="004E2037">
        <w:rPr>
          <w:rFonts w:asciiTheme="majorBidi" w:hAnsiTheme="majorBidi" w:cstheme="majorBidi"/>
          <w:cs/>
          <w:lang w:bidi="hi-IN"/>
        </w:rPr>
        <w:t>या फिर चेक के माध्यम से</w:t>
      </w:r>
      <w:r w:rsidR="00EC3717" w:rsidRPr="00EC3717">
        <w:rPr>
          <w:rFonts w:asciiTheme="majorBidi" w:hAnsiTheme="majorBidi" w:cstheme="majorBidi" w:hint="cs"/>
          <w:cs/>
          <w:lang w:bidi="hi-IN"/>
        </w:rPr>
        <w:t xml:space="preserve"> </w:t>
      </w:r>
      <w:r w:rsidR="00EC3717">
        <w:rPr>
          <w:rFonts w:asciiTheme="majorBidi" w:hAnsiTheme="majorBidi" w:cstheme="majorBidi" w:hint="cs"/>
          <w:cs/>
          <w:lang w:bidi="hi-IN"/>
        </w:rPr>
        <w:t>जमा</w:t>
      </w:r>
      <w:r w:rsidR="00EC3717" w:rsidRPr="004E2037">
        <w:rPr>
          <w:rFonts w:asciiTheme="majorBidi" w:hAnsiTheme="majorBidi" w:cstheme="majorBidi"/>
          <w:cs/>
          <w:lang w:bidi="hi-IN"/>
        </w:rPr>
        <w:t xml:space="preserve"> किया गया पैसा</w:t>
      </w:r>
      <w:r w:rsidRPr="004E2037">
        <w:rPr>
          <w:rFonts w:asciiTheme="majorBidi" w:hAnsiTheme="majorBidi" w:cstheme="majorBidi"/>
          <w:cs/>
          <w:lang w:bidi="hi-IN"/>
        </w:rPr>
        <w:t xml:space="preserve"> 5</w:t>
      </w:r>
      <w:r w:rsidR="00D52D2B">
        <w:rPr>
          <w:rFonts w:asciiTheme="majorBidi" w:hAnsiTheme="majorBidi" w:cstheme="majorBidi" w:hint="cs"/>
          <w:cs/>
          <w:lang w:bidi="hi-IN"/>
        </w:rPr>
        <w:t xml:space="preserve"> से </w:t>
      </w:r>
      <w:r w:rsidRPr="004E2037">
        <w:rPr>
          <w:rFonts w:asciiTheme="majorBidi" w:hAnsiTheme="majorBidi" w:cstheme="majorBidi"/>
          <w:cs/>
          <w:lang w:bidi="hi-IN"/>
        </w:rPr>
        <w:t>7 कार्य</w:t>
      </w:r>
      <w:r>
        <w:rPr>
          <w:rFonts w:asciiTheme="majorBidi" w:hAnsiTheme="majorBidi" w:cstheme="majorBidi" w:hint="cs"/>
          <w:cs/>
          <w:lang w:bidi="hi-IN"/>
        </w:rPr>
        <w:t>-</w:t>
      </w:r>
      <w:r>
        <w:rPr>
          <w:rFonts w:asciiTheme="majorBidi" w:hAnsiTheme="majorBidi" w:cstheme="majorBidi"/>
          <w:cs/>
          <w:lang w:bidi="hi-IN"/>
        </w:rPr>
        <w:t>दिवसों के भीतर प्राप्त नहीं हो</w:t>
      </w:r>
      <w:r>
        <w:rPr>
          <w:rFonts w:asciiTheme="majorBidi" w:hAnsiTheme="majorBidi" w:cstheme="majorBidi" w:hint="cs"/>
          <w:cs/>
          <w:lang w:bidi="hi-IN"/>
        </w:rPr>
        <w:t>ता</w:t>
      </w:r>
      <w:r w:rsidRPr="004E2037">
        <w:rPr>
          <w:rFonts w:asciiTheme="majorBidi" w:hAnsiTheme="majorBidi" w:cstheme="majorBidi"/>
          <w:cs/>
          <w:lang w:bidi="hi-IN"/>
        </w:rPr>
        <w:t xml:space="preserve"> है</w:t>
      </w:r>
      <w:r w:rsidRPr="004E2037">
        <w:rPr>
          <w:rFonts w:asciiTheme="majorBidi" w:hAnsiTheme="majorBidi" w:cstheme="majorBidi"/>
        </w:rPr>
        <w:t xml:space="preserve">, </w:t>
      </w:r>
      <w:r w:rsidRPr="004E2037">
        <w:rPr>
          <w:rFonts w:asciiTheme="majorBidi" w:hAnsiTheme="majorBidi" w:cstheme="majorBidi"/>
          <w:cs/>
          <w:lang w:bidi="hi-IN"/>
        </w:rPr>
        <w:t>तो निवेशकों को आरटीए / एएमसी या अपने डिस्ट्रीब्यूटर के निकटतम कार्यालय से संपर्क करना चाहिए ।</w:t>
      </w:r>
    </w:p>
    <w:p w14:paraId="0F101D0F" w14:textId="77777777" w:rsidR="00E05E93" w:rsidRPr="00320D0C" w:rsidRDefault="00E05E93" w:rsidP="00B56211">
      <w:pPr>
        <w:spacing w:after="0"/>
        <w:jc w:val="both"/>
        <w:rPr>
          <w:rFonts w:ascii="Cambria" w:hAnsi="Cambria" w:cs="Calibri"/>
        </w:rPr>
      </w:pPr>
    </w:p>
    <w:p w14:paraId="20F3673B" w14:textId="34824EC2" w:rsidR="00D052A4" w:rsidRDefault="00D052A4" w:rsidP="00E05E93">
      <w:pPr>
        <w:jc w:val="both"/>
        <w:rPr>
          <w:rFonts w:ascii="Cambria" w:hAnsi="Cambria" w:cs="Calibri"/>
        </w:rPr>
      </w:pPr>
      <w:bookmarkStart w:id="0" w:name="_GoBack"/>
      <w:bookmarkEnd w:id="0"/>
      <w:r>
        <w:rPr>
          <w:rFonts w:ascii="Cambria" w:hAnsi="Cambria" w:cs="Calibri"/>
        </w:rPr>
        <w:br w:type="page"/>
      </w:r>
    </w:p>
    <w:p w14:paraId="57F6A49E" w14:textId="77777777" w:rsidR="00D052A4" w:rsidRPr="00604A40" w:rsidRDefault="00D052A4" w:rsidP="00D052A4">
      <w:pPr>
        <w:spacing w:after="0"/>
        <w:jc w:val="center"/>
        <w:rPr>
          <w:rFonts w:ascii="Cambria" w:hAnsi="Cambria" w:cs="Calibri"/>
          <w:b/>
          <w:bCs/>
          <w:sz w:val="28"/>
          <w:szCs w:val="28"/>
        </w:rPr>
      </w:pPr>
      <w:r>
        <w:rPr>
          <w:rFonts w:ascii="Cambria" w:hAnsi="Cambria" w:cs="Mangal" w:hint="cs"/>
          <w:b/>
          <w:bCs/>
          <w:sz w:val="30"/>
          <w:szCs w:val="27"/>
          <w:cs/>
          <w:lang w:bidi="hi-IN"/>
        </w:rPr>
        <w:t>मानक कार्य-</w:t>
      </w:r>
      <w:r w:rsidRPr="00604A40">
        <w:rPr>
          <w:rFonts w:ascii="Cambria" w:hAnsi="Cambria" w:cs="Mangal" w:hint="cs"/>
          <w:b/>
          <w:bCs/>
          <w:sz w:val="30"/>
          <w:szCs w:val="27"/>
          <w:cs/>
          <w:lang w:bidi="hi-IN"/>
        </w:rPr>
        <w:t>प्रक्रिया (एसओपी)</w:t>
      </w:r>
    </w:p>
    <w:p w14:paraId="2C162461" w14:textId="77777777" w:rsidR="00D052A4" w:rsidRDefault="00D052A4" w:rsidP="00D052A4">
      <w:pPr>
        <w:spacing w:after="0" w:line="276" w:lineRule="auto"/>
        <w:jc w:val="center"/>
        <w:rPr>
          <w:rFonts w:ascii="Cambria" w:hAnsi="Cambria" w:cs="Mangal"/>
          <w:b/>
          <w:bCs/>
          <w:lang w:bidi="hi-IN"/>
        </w:rPr>
      </w:pPr>
    </w:p>
    <w:p w14:paraId="687E750D" w14:textId="77777777" w:rsidR="00D052A4" w:rsidRPr="00604A40" w:rsidRDefault="00D052A4" w:rsidP="00D052A4">
      <w:pPr>
        <w:spacing w:after="0" w:line="276" w:lineRule="auto"/>
        <w:jc w:val="center"/>
        <w:rPr>
          <w:rFonts w:ascii="Cambria" w:hAnsi="Cambria" w:cs="Mangal"/>
          <w:b/>
          <w:bCs/>
          <w:lang w:bidi="hi-IN"/>
        </w:rPr>
      </w:pPr>
      <w:r w:rsidRPr="00604A40">
        <w:rPr>
          <w:rFonts w:ascii="Cambria" w:hAnsi="Cambria" w:cs="Mangal" w:hint="cs"/>
          <w:b/>
          <w:bCs/>
          <w:cs/>
          <w:lang w:bidi="hi-IN"/>
        </w:rPr>
        <w:t xml:space="preserve">म्यूचुअल फंडों की यूनिटों की बिक्री करने पर मिलने वाली रकम और लाभांश की रकम </w:t>
      </w:r>
    </w:p>
    <w:p w14:paraId="565D6F6E" w14:textId="77777777" w:rsidR="00D052A4" w:rsidRPr="00604A40" w:rsidRDefault="00D052A4" w:rsidP="00D052A4">
      <w:pPr>
        <w:spacing w:after="0"/>
        <w:ind w:left="2880" w:hanging="2738"/>
        <w:jc w:val="center"/>
        <w:rPr>
          <w:rFonts w:ascii="Cambria" w:hAnsi="Cambria" w:cs="Calibri"/>
          <w:b/>
          <w:bCs/>
        </w:rPr>
      </w:pPr>
      <w:r w:rsidRPr="00604A40">
        <w:rPr>
          <w:rFonts w:ascii="Cambria" w:hAnsi="Cambria" w:cs="Mangal" w:hint="cs"/>
          <w:b/>
          <w:bCs/>
          <w:cs/>
          <w:lang w:bidi="hi-IN"/>
        </w:rPr>
        <w:t>(जिनके संबंध में दावा न किया गया हो) के संबंध में दावा करने की प्रक्रिया</w:t>
      </w:r>
    </w:p>
    <w:p w14:paraId="5988A487" w14:textId="77777777" w:rsidR="00D052A4" w:rsidRPr="00604A40" w:rsidRDefault="00D052A4" w:rsidP="00D052A4">
      <w:pPr>
        <w:spacing w:after="0" w:line="276" w:lineRule="auto"/>
        <w:ind w:left="48"/>
        <w:jc w:val="both"/>
        <w:rPr>
          <w:rFonts w:ascii="Cambria" w:hAnsi="Cambria" w:cs="Calibri"/>
          <w:b/>
        </w:rPr>
      </w:pPr>
    </w:p>
    <w:p w14:paraId="6A1CB984" w14:textId="77777777" w:rsidR="00D052A4" w:rsidRDefault="00D052A4" w:rsidP="00D052A4">
      <w:pPr>
        <w:spacing w:after="0" w:line="276" w:lineRule="auto"/>
        <w:ind w:left="48"/>
        <w:jc w:val="both"/>
        <w:rPr>
          <w:rFonts w:ascii="Cambria" w:hAnsi="Cambria" w:cs="Mangal"/>
          <w:bCs/>
          <w:lang w:bidi="hi-IN"/>
        </w:rPr>
      </w:pPr>
    </w:p>
    <w:p w14:paraId="6B05DB10" w14:textId="77777777" w:rsidR="00D052A4" w:rsidRPr="00E714AD" w:rsidRDefault="00D052A4" w:rsidP="00D052A4">
      <w:pPr>
        <w:spacing w:after="0" w:line="276" w:lineRule="auto"/>
        <w:ind w:left="48"/>
        <w:jc w:val="both"/>
        <w:rPr>
          <w:rFonts w:ascii="Cambria" w:hAnsi="Cambria"/>
          <w:bCs/>
          <w:cs/>
          <w:lang w:bidi="hi-IN"/>
        </w:rPr>
      </w:pPr>
      <w:r w:rsidRPr="00E714AD">
        <w:rPr>
          <w:rFonts w:ascii="Cambria" w:hAnsi="Cambria" w:cs="Mangal" w:hint="cs"/>
          <w:bCs/>
          <w:cs/>
          <w:lang w:bidi="hi-IN"/>
        </w:rPr>
        <w:t>दावा करने की प्रक्रिया</w:t>
      </w:r>
    </w:p>
    <w:p w14:paraId="5AB1D40C" w14:textId="77777777" w:rsidR="00D052A4" w:rsidRPr="00320D0C" w:rsidRDefault="00D052A4" w:rsidP="00D052A4">
      <w:pPr>
        <w:spacing w:after="0" w:line="276" w:lineRule="auto"/>
        <w:ind w:left="48"/>
        <w:jc w:val="both"/>
        <w:rPr>
          <w:rFonts w:ascii="Cambria" w:hAnsi="Cambria" w:cs="Calibri"/>
          <w:bCs/>
          <w:u w:val="single"/>
        </w:rPr>
      </w:pPr>
    </w:p>
    <w:p w14:paraId="7320A51A" w14:textId="77777777" w:rsidR="00D052A4" w:rsidRPr="00604A40" w:rsidRDefault="00D052A4" w:rsidP="00D052A4">
      <w:pPr>
        <w:pStyle w:val="ListParagraph"/>
        <w:numPr>
          <w:ilvl w:val="0"/>
          <w:numId w:val="4"/>
        </w:numPr>
        <w:spacing w:after="0" w:line="276" w:lineRule="auto"/>
        <w:jc w:val="both"/>
        <w:rPr>
          <w:rFonts w:ascii="Cambria" w:hAnsi="Cambria" w:cs="Calibri"/>
        </w:rPr>
      </w:pPr>
      <w:r>
        <w:rPr>
          <w:rFonts w:ascii="Cambria" w:hAnsi="Cambria" w:cs="Mangal"/>
          <w:b/>
          <w:lang w:bidi="hi-IN"/>
        </w:rPr>
        <w:t>‘</w:t>
      </w:r>
      <w:r>
        <w:rPr>
          <w:rFonts w:ascii="Cambria" w:hAnsi="Cambria" w:cs="Mangal"/>
          <w:b/>
          <w:cs/>
          <w:lang w:bidi="hi-IN"/>
        </w:rPr>
        <w:t>दावा न की गई रकम’</w:t>
      </w:r>
      <w:r w:rsidRPr="00604A40">
        <w:rPr>
          <w:rFonts w:ascii="Cambria" w:hAnsi="Cambria" w:cs="Mangal" w:hint="cs"/>
          <w:b/>
          <w:cs/>
          <w:lang w:bidi="hi-IN"/>
        </w:rPr>
        <w:t xml:space="preserve"> के संबंध में दावा करने के लिए निवेशक संबंधित आस्ति प्रबंध कंपनी (एएमसी) या रजिस्ट्रार एवं शेयर अंतरण अभिकर्ता (आरटीए) से संपर्क कर सकते हैं या उनकी वेबसाइट से संबंधित फॉर्म डाउनलोड कर सकते हैं ।  यह फॉर्म संबंधित आरटीए या एएमसी के कार्यालय में </w:t>
      </w:r>
      <w:r>
        <w:rPr>
          <w:rFonts w:ascii="Cambria" w:hAnsi="Cambria" w:cs="Mangal" w:hint="cs"/>
          <w:b/>
          <w:cs/>
          <w:lang w:bidi="hi-IN"/>
        </w:rPr>
        <w:t>जमा</w:t>
      </w:r>
      <w:r w:rsidRPr="00604A40">
        <w:rPr>
          <w:rFonts w:ascii="Cambria" w:hAnsi="Cambria" w:cs="Mangal" w:hint="cs"/>
          <w:b/>
          <w:cs/>
          <w:lang w:bidi="hi-IN"/>
        </w:rPr>
        <w:t xml:space="preserve"> करना होता है ।  आरटीए निवेशक के हस्ताक्षर और अन्य ब्यौरों की जाँच करेगा और सब कुछ सही पाए जाने पर आवेदन पर कार्यवाही करेगा ।  यदि फॉर्म में कोई त्रुटि पाई जाती है या फिर हस्ताक्षर मेल नहीं खात</w:t>
      </w:r>
      <w:r>
        <w:rPr>
          <w:rFonts w:ascii="Cambria" w:hAnsi="Cambria" w:cs="Mangal" w:hint="cs"/>
          <w:b/>
          <w:cs/>
          <w:lang w:bidi="hi-IN"/>
        </w:rPr>
        <w:t>े</w:t>
      </w:r>
      <w:r w:rsidRPr="00604A40">
        <w:rPr>
          <w:rFonts w:ascii="Cambria" w:hAnsi="Cambria" w:cs="Mangal" w:hint="cs"/>
          <w:b/>
          <w:cs/>
          <w:lang w:bidi="hi-IN"/>
        </w:rPr>
        <w:t xml:space="preserve"> है</w:t>
      </w:r>
      <w:r>
        <w:rPr>
          <w:rFonts w:ascii="Cambria" w:hAnsi="Cambria" w:cs="Mangal" w:hint="cs"/>
          <w:b/>
          <w:cs/>
          <w:lang w:bidi="hi-IN"/>
        </w:rPr>
        <w:t>ं</w:t>
      </w:r>
      <w:r w:rsidRPr="00604A40">
        <w:rPr>
          <w:rFonts w:ascii="Cambria" w:hAnsi="Cambria" w:cs="Mangal" w:hint="cs"/>
          <w:b/>
          <w:cs/>
          <w:lang w:bidi="hi-IN"/>
        </w:rPr>
        <w:t>, तो आरटीए निवेशक</w:t>
      </w:r>
      <w:r>
        <w:rPr>
          <w:rFonts w:ascii="Cambria" w:hAnsi="Cambria" w:cs="Mangal" w:hint="cs"/>
          <w:b/>
          <w:cs/>
          <w:lang w:bidi="hi-IN"/>
        </w:rPr>
        <w:t xml:space="preserve"> को इस बात की जानकारी देगा कि उन</w:t>
      </w:r>
      <w:r w:rsidRPr="00604A40">
        <w:rPr>
          <w:rFonts w:ascii="Cambria" w:hAnsi="Cambria" w:cs="Mangal" w:hint="cs"/>
          <w:b/>
          <w:cs/>
          <w:lang w:bidi="hi-IN"/>
        </w:rPr>
        <w:t xml:space="preserve">के </w:t>
      </w:r>
      <w:r>
        <w:rPr>
          <w:rFonts w:ascii="Cambria" w:hAnsi="Cambria" w:cs="Mangal" w:hint="cs"/>
          <w:b/>
          <w:cs/>
          <w:lang w:bidi="hi-IN"/>
        </w:rPr>
        <w:t>फॉर्म के संबंध में</w:t>
      </w:r>
      <w:r w:rsidRPr="00604A40">
        <w:rPr>
          <w:rFonts w:ascii="Cambria" w:hAnsi="Cambria" w:cs="Mangal" w:hint="cs"/>
          <w:b/>
          <w:cs/>
          <w:lang w:bidi="hi-IN"/>
        </w:rPr>
        <w:t xml:space="preserve"> कार्यवाही क्यों नहीं की गई है और साथ ही</w:t>
      </w:r>
      <w:r>
        <w:rPr>
          <w:rFonts w:ascii="Cambria" w:hAnsi="Cambria" w:cs="Mangal" w:hint="cs"/>
          <w:b/>
          <w:cs/>
          <w:lang w:bidi="hi-IN"/>
        </w:rPr>
        <w:t>,</w:t>
      </w:r>
      <w:r w:rsidRPr="00604A40">
        <w:rPr>
          <w:rFonts w:ascii="Cambria" w:hAnsi="Cambria" w:cs="Mangal" w:hint="cs"/>
          <w:b/>
          <w:cs/>
          <w:lang w:bidi="hi-IN"/>
        </w:rPr>
        <w:t xml:space="preserve"> यह भी बताएगा कि निवेशक को इस संबंध में अब क्या करना होगा ।  </w:t>
      </w:r>
      <w:r w:rsidRPr="00604A40">
        <w:rPr>
          <w:rFonts w:ascii="Cambria" w:hAnsi="Cambria" w:cs="Mangal" w:hint="cs"/>
          <w:bCs/>
          <w:cs/>
          <w:lang w:bidi="hi-IN"/>
        </w:rPr>
        <w:t xml:space="preserve">  </w:t>
      </w:r>
    </w:p>
    <w:p w14:paraId="466AC0FE" w14:textId="77777777" w:rsidR="00D052A4" w:rsidRPr="00604A40" w:rsidRDefault="00D052A4" w:rsidP="00D052A4">
      <w:pPr>
        <w:pStyle w:val="ListParagraph"/>
        <w:spacing w:after="0" w:line="276" w:lineRule="auto"/>
        <w:ind w:left="408"/>
        <w:jc w:val="both"/>
        <w:rPr>
          <w:rFonts w:ascii="Cambria" w:hAnsi="Cambria" w:cs="Calibri"/>
        </w:rPr>
      </w:pPr>
    </w:p>
    <w:p w14:paraId="087AB581" w14:textId="3A5DA5AF" w:rsidR="00D052A4" w:rsidRPr="00604A40" w:rsidRDefault="00D052A4" w:rsidP="00D052A4">
      <w:pPr>
        <w:pStyle w:val="ListParagraph"/>
        <w:numPr>
          <w:ilvl w:val="0"/>
          <w:numId w:val="4"/>
        </w:numPr>
        <w:spacing w:after="0" w:line="276" w:lineRule="auto"/>
        <w:jc w:val="both"/>
        <w:rPr>
          <w:rFonts w:ascii="Cambria" w:hAnsi="Cambria" w:cs="Calibri"/>
        </w:rPr>
      </w:pPr>
      <w:r>
        <w:rPr>
          <w:rFonts w:ascii="Cambria" w:hAnsi="Cambria" w:cs="Mangal" w:hint="cs"/>
          <w:cs/>
          <w:lang w:bidi="hi-IN"/>
        </w:rPr>
        <w:t>अनक्लेम्ड</w:t>
      </w:r>
      <w:r w:rsidRPr="00604A40">
        <w:rPr>
          <w:rFonts w:ascii="Cambria" w:hAnsi="Cambria" w:cs="Mangal" w:hint="cs"/>
          <w:cs/>
          <w:lang w:bidi="hi-IN"/>
        </w:rPr>
        <w:t xml:space="preserve"> स्कीम से संबंधित भुगतान क</w:t>
      </w:r>
      <w:r>
        <w:rPr>
          <w:rFonts w:ascii="Cambria" w:hAnsi="Cambria" w:cs="Mangal" w:hint="cs"/>
          <w:cs/>
          <w:lang w:bidi="hi-IN"/>
        </w:rPr>
        <w:t>ो</w:t>
      </w:r>
      <w:r w:rsidRPr="00604A40">
        <w:rPr>
          <w:rFonts w:ascii="Cambria" w:hAnsi="Cambria" w:cs="Mangal" w:hint="cs"/>
          <w:cs/>
          <w:lang w:bidi="hi-IN"/>
        </w:rPr>
        <w:t xml:space="preserve"> </w:t>
      </w:r>
      <w:r>
        <w:rPr>
          <w:rFonts w:ascii="Cambria" w:hAnsi="Cambria" w:cs="Mangal" w:hint="cs"/>
          <w:cs/>
          <w:lang w:bidi="hi-IN"/>
        </w:rPr>
        <w:t>रिडेंप्शन</w:t>
      </w:r>
      <w:r w:rsidRPr="00604A40">
        <w:rPr>
          <w:rFonts w:ascii="Cambria" w:hAnsi="Cambria" w:cs="Mangal" w:hint="cs"/>
          <w:cs/>
          <w:lang w:bidi="hi-IN"/>
        </w:rPr>
        <w:t xml:space="preserve"> माना जाता है, इसलिए इस संबंध में </w:t>
      </w:r>
      <w:r>
        <w:rPr>
          <w:rFonts w:ascii="Cambria" w:hAnsi="Cambria" w:cs="Mangal" w:hint="cs"/>
          <w:cs/>
          <w:lang w:bidi="hi-IN"/>
        </w:rPr>
        <w:t>एन.ए.वी.</w:t>
      </w:r>
      <w:r w:rsidR="00C21104">
        <w:rPr>
          <w:rFonts w:ascii="Cambria" w:hAnsi="Cambria" w:cs="Mangal" w:hint="cs"/>
          <w:cs/>
          <w:lang w:bidi="hi-IN"/>
        </w:rPr>
        <w:t>,</w:t>
      </w:r>
      <w:r w:rsidRPr="00604A40">
        <w:rPr>
          <w:rFonts w:ascii="Cambria" w:hAnsi="Cambria" w:cs="Mangal" w:hint="cs"/>
          <w:cs/>
          <w:lang w:bidi="hi-IN"/>
        </w:rPr>
        <w:t xml:space="preserve"> फॉर्म प्राप्त होने की तारीख और समय के अनुसार </w:t>
      </w:r>
      <w:r>
        <w:rPr>
          <w:rFonts w:ascii="Cambria" w:hAnsi="Cambria" w:cs="Mangal" w:hint="cs"/>
          <w:cs/>
          <w:lang w:bidi="hi-IN"/>
        </w:rPr>
        <w:t>होगी</w:t>
      </w:r>
      <w:r w:rsidRPr="00604A40">
        <w:rPr>
          <w:rFonts w:ascii="Cambria" w:hAnsi="Cambria" w:cs="Mangal" w:hint="cs"/>
          <w:cs/>
          <w:lang w:bidi="hi-IN"/>
        </w:rPr>
        <w:t xml:space="preserve"> और भुगतान 2</w:t>
      </w:r>
      <w:r>
        <w:rPr>
          <w:rFonts w:ascii="Cambria" w:hAnsi="Cambria" w:cs="Mangal" w:hint="cs"/>
          <w:cs/>
          <w:lang w:bidi="hi-IN"/>
        </w:rPr>
        <w:t xml:space="preserve"> से </w:t>
      </w:r>
      <w:r w:rsidRPr="00604A40">
        <w:rPr>
          <w:rFonts w:ascii="Cambria" w:hAnsi="Cambria" w:cs="Mangal" w:hint="cs"/>
          <w:cs/>
          <w:lang w:bidi="hi-IN"/>
        </w:rPr>
        <w:t>5 दिनों के भीतर किया जा</w:t>
      </w:r>
      <w:r>
        <w:rPr>
          <w:rFonts w:ascii="Cambria" w:hAnsi="Cambria" w:cs="Mangal" w:hint="cs"/>
          <w:cs/>
          <w:lang w:bidi="hi-IN"/>
        </w:rPr>
        <w:t>एगा</w:t>
      </w:r>
      <w:r w:rsidRPr="00604A40">
        <w:rPr>
          <w:rFonts w:ascii="Cambria" w:hAnsi="Cambria" w:cs="Mangal" w:hint="cs"/>
          <w:cs/>
          <w:lang w:bidi="hi-IN"/>
        </w:rPr>
        <w:t xml:space="preserve"> । </w:t>
      </w:r>
    </w:p>
    <w:p w14:paraId="6691D88C" w14:textId="77777777" w:rsidR="00D052A4" w:rsidRPr="00604A40" w:rsidRDefault="00D052A4" w:rsidP="00D052A4">
      <w:pPr>
        <w:spacing w:after="0" w:line="276" w:lineRule="auto"/>
        <w:jc w:val="both"/>
        <w:rPr>
          <w:rFonts w:ascii="Cambria" w:hAnsi="Cambria" w:cs="Calibri"/>
        </w:rPr>
      </w:pPr>
    </w:p>
    <w:p w14:paraId="042D6607" w14:textId="77777777" w:rsidR="00D052A4" w:rsidRPr="00B56211" w:rsidRDefault="00D052A4" w:rsidP="00D052A4">
      <w:pPr>
        <w:pStyle w:val="ListParagraph"/>
        <w:numPr>
          <w:ilvl w:val="0"/>
          <w:numId w:val="4"/>
        </w:numPr>
        <w:spacing w:after="0"/>
        <w:jc w:val="both"/>
        <w:rPr>
          <w:rFonts w:ascii="Cambria" w:hAnsi="Cambria" w:cs="Calibri"/>
          <w:b/>
          <w:bCs/>
        </w:rPr>
      </w:pPr>
      <w:r>
        <w:rPr>
          <w:rFonts w:ascii="Cambria" w:hAnsi="Cambria" w:cs="Mangal" w:hint="cs"/>
          <w:b/>
          <w:bCs/>
          <w:cs/>
          <w:lang w:bidi="hi-IN"/>
        </w:rPr>
        <w:t>रिडेंप्शन</w:t>
      </w:r>
      <w:r w:rsidRPr="00604A40">
        <w:rPr>
          <w:rFonts w:ascii="Cambria" w:hAnsi="Cambria" w:cs="Mangal" w:hint="cs"/>
          <w:b/>
          <w:bCs/>
          <w:cs/>
          <w:lang w:bidi="hi-IN"/>
        </w:rPr>
        <w:t xml:space="preserve"> करने पर भुगतान </w:t>
      </w:r>
      <w:r w:rsidRPr="00604A40">
        <w:rPr>
          <w:rFonts w:ascii="Cambria" w:hAnsi="Cambria" w:cs="Calibri"/>
          <w:b/>
          <w:bCs/>
        </w:rPr>
        <w:t>–</w:t>
      </w:r>
      <w:r>
        <w:rPr>
          <w:rFonts w:ascii="Cambria" w:hAnsi="Cambria" w:hint="cs"/>
          <w:b/>
          <w:bCs/>
          <w:szCs w:val="21"/>
          <w:cs/>
          <w:lang w:bidi="hi-IN"/>
        </w:rPr>
        <w:t xml:space="preserve"> </w:t>
      </w:r>
      <w:r w:rsidRPr="00247422">
        <w:rPr>
          <w:rFonts w:ascii="Cambria" w:hAnsi="Cambria" w:cs="Mangal" w:hint="cs"/>
          <w:b/>
          <w:bCs/>
          <w:cs/>
          <w:lang w:bidi="hi-IN"/>
        </w:rPr>
        <w:t>भुगतान की रकम की गणना इस प्रकार की जाएगी</w:t>
      </w:r>
    </w:p>
    <w:p w14:paraId="5CAFD4FC" w14:textId="77777777" w:rsidR="00D052A4" w:rsidRPr="00604A40" w:rsidRDefault="00D052A4" w:rsidP="00D052A4">
      <w:pPr>
        <w:pStyle w:val="ListParagraph"/>
        <w:spacing w:after="0"/>
        <w:ind w:left="408"/>
        <w:jc w:val="both"/>
        <w:rPr>
          <w:rFonts w:ascii="Cambria" w:hAnsi="Cambria" w:cs="Calibri"/>
          <w:b/>
          <w:bCs/>
        </w:rPr>
      </w:pPr>
    </w:p>
    <w:p w14:paraId="608ABB76" w14:textId="77777777" w:rsidR="00D052A4" w:rsidRPr="00B56211" w:rsidRDefault="00D052A4" w:rsidP="00D052A4">
      <w:pPr>
        <w:pStyle w:val="ListParagraph"/>
        <w:numPr>
          <w:ilvl w:val="0"/>
          <w:numId w:val="3"/>
        </w:numPr>
        <w:spacing w:after="0"/>
        <w:jc w:val="both"/>
        <w:rPr>
          <w:rFonts w:ascii="Cambria" w:hAnsi="Cambria" w:cs="Calibri"/>
        </w:rPr>
      </w:pPr>
      <w:r w:rsidRPr="00604A40">
        <w:rPr>
          <w:rFonts w:ascii="Cambria" w:hAnsi="Cambria" w:cs="Mangal" w:hint="cs"/>
          <w:b/>
          <w:bCs/>
          <w:cs/>
          <w:lang w:bidi="hi-IN"/>
        </w:rPr>
        <w:t>पहली स्थिति</w:t>
      </w:r>
      <w:r w:rsidRPr="00604A40">
        <w:rPr>
          <w:rFonts w:ascii="Cambria" w:hAnsi="Cambria" w:cs="Calibri"/>
        </w:rPr>
        <w:t xml:space="preserve"> – </w:t>
      </w:r>
      <w:r w:rsidRPr="00604A40">
        <w:rPr>
          <w:rFonts w:ascii="Cambria" w:hAnsi="Cambria" w:hint="cs"/>
          <w:cs/>
          <w:lang w:bidi="hi-IN"/>
        </w:rPr>
        <w:t xml:space="preserve">3 वर्षों के भीतर किए </w:t>
      </w:r>
      <w:r>
        <w:rPr>
          <w:rFonts w:ascii="Cambria" w:hAnsi="Cambria" w:hint="cs"/>
          <w:cs/>
          <w:lang w:bidi="hi-IN"/>
        </w:rPr>
        <w:t>जाने वाले</w:t>
      </w:r>
      <w:r w:rsidRPr="00604A40">
        <w:rPr>
          <w:rFonts w:ascii="Cambria" w:hAnsi="Cambria" w:hint="cs"/>
          <w:cs/>
          <w:lang w:bidi="hi-IN"/>
        </w:rPr>
        <w:t xml:space="preserve"> भुगतान के मामले में</w:t>
      </w:r>
      <w:r w:rsidRPr="00604A40">
        <w:rPr>
          <w:rFonts w:ascii="Cambria" w:hAnsi="Cambria" w:cs="Calibri"/>
        </w:rPr>
        <w:t>:</w:t>
      </w:r>
      <w:r w:rsidRPr="00604A40">
        <w:rPr>
          <w:rFonts w:ascii="Cambria" w:hAnsi="Cambria" w:hint="cs"/>
          <w:cs/>
          <w:lang w:bidi="hi-IN"/>
        </w:rPr>
        <w:t xml:space="preserve"> </w:t>
      </w:r>
      <w:r>
        <w:rPr>
          <w:rFonts w:ascii="Cambria" w:hAnsi="Cambria" w:hint="cs"/>
          <w:cs/>
          <w:lang w:bidi="hi-IN"/>
        </w:rPr>
        <w:t>रिडेंप्शन</w:t>
      </w:r>
      <w:r w:rsidRPr="00604A40">
        <w:rPr>
          <w:rFonts w:ascii="Cambria" w:hAnsi="Cambria" w:hint="cs"/>
          <w:cs/>
          <w:lang w:bidi="hi-IN"/>
        </w:rPr>
        <w:t xml:space="preserve"> की रकम यूडीआरएस से दी जाएगी ।  यह रकम अनक्लेम</w:t>
      </w:r>
      <w:r>
        <w:rPr>
          <w:rFonts w:ascii="Cambria" w:hAnsi="Cambria" w:hint="cs"/>
          <w:cs/>
          <w:lang w:bidi="hi-IN"/>
        </w:rPr>
        <w:t>्</w:t>
      </w:r>
      <w:r w:rsidRPr="00604A40">
        <w:rPr>
          <w:rFonts w:ascii="Cambria" w:hAnsi="Cambria" w:hint="cs"/>
          <w:cs/>
          <w:lang w:bidi="hi-IN"/>
        </w:rPr>
        <w:t xml:space="preserve">ड स्कीम की लागू </w:t>
      </w:r>
      <w:r>
        <w:rPr>
          <w:rFonts w:ascii="Cambria" w:hAnsi="Cambria" w:hint="cs"/>
          <w:cs/>
          <w:lang w:bidi="hi-IN"/>
        </w:rPr>
        <w:t>एन.ए.वी.</w:t>
      </w:r>
      <w:r w:rsidRPr="00604A40">
        <w:rPr>
          <w:rFonts w:ascii="Cambria" w:hAnsi="Cambria" w:hint="cs"/>
          <w:cs/>
          <w:lang w:bidi="hi-IN"/>
        </w:rPr>
        <w:t xml:space="preserve"> के अनुसार दी जाएगी, जिसमें स्कीम की </w:t>
      </w:r>
      <w:r>
        <w:rPr>
          <w:rFonts w:ascii="Cambria" w:hAnsi="Cambria" w:hint="cs"/>
          <w:cs/>
          <w:lang w:bidi="hi-IN"/>
        </w:rPr>
        <w:t>एन.ए.वी.</w:t>
      </w:r>
      <w:r w:rsidRPr="00604A40">
        <w:rPr>
          <w:rFonts w:ascii="Cambria" w:hAnsi="Cambria" w:hint="cs"/>
          <w:cs/>
          <w:lang w:bidi="hi-IN"/>
        </w:rPr>
        <w:t xml:space="preserve"> में हुई मूल्यवृद्धि भी शामिल है ।</w:t>
      </w:r>
    </w:p>
    <w:p w14:paraId="454677A2" w14:textId="77777777" w:rsidR="00D052A4" w:rsidRPr="00604A40" w:rsidRDefault="00D052A4" w:rsidP="00D052A4">
      <w:pPr>
        <w:pStyle w:val="ListParagraph"/>
        <w:spacing w:after="0"/>
        <w:jc w:val="both"/>
        <w:rPr>
          <w:rFonts w:ascii="Cambria" w:hAnsi="Cambria" w:cs="Calibri"/>
        </w:rPr>
      </w:pPr>
      <w:r w:rsidRPr="00604A40">
        <w:rPr>
          <w:rFonts w:ascii="Cambria" w:hAnsi="Cambria" w:hint="cs"/>
          <w:cs/>
          <w:lang w:bidi="hi-IN"/>
        </w:rPr>
        <w:t xml:space="preserve">   </w:t>
      </w:r>
    </w:p>
    <w:p w14:paraId="3B684C8E" w14:textId="77777777" w:rsidR="00D052A4" w:rsidRPr="00604A40" w:rsidRDefault="00D052A4" w:rsidP="00D052A4">
      <w:pPr>
        <w:pStyle w:val="ListParagraph"/>
        <w:numPr>
          <w:ilvl w:val="0"/>
          <w:numId w:val="3"/>
        </w:numPr>
        <w:spacing w:after="0"/>
        <w:jc w:val="both"/>
        <w:rPr>
          <w:rFonts w:ascii="Cambria" w:hAnsi="Cambria" w:cs="Calibri"/>
        </w:rPr>
      </w:pPr>
      <w:r w:rsidRPr="00604A40">
        <w:rPr>
          <w:rFonts w:ascii="Cambria" w:hAnsi="Cambria" w:cs="Mangal" w:hint="cs"/>
          <w:b/>
          <w:bCs/>
          <w:cs/>
          <w:lang w:bidi="hi-IN"/>
        </w:rPr>
        <w:t>दूसरी स्थिति</w:t>
      </w:r>
      <w:r w:rsidRPr="00604A40">
        <w:rPr>
          <w:rFonts w:ascii="Cambria" w:hAnsi="Cambria" w:cs="Calibri"/>
        </w:rPr>
        <w:t xml:space="preserve"> – </w:t>
      </w:r>
      <w:r w:rsidRPr="00604A40">
        <w:rPr>
          <w:rFonts w:ascii="Cambria" w:hAnsi="Cambria" w:hint="cs"/>
          <w:cs/>
          <w:lang w:bidi="hi-IN"/>
        </w:rPr>
        <w:t xml:space="preserve">3 वर्षों के बाद किए </w:t>
      </w:r>
      <w:r>
        <w:rPr>
          <w:rFonts w:ascii="Cambria" w:hAnsi="Cambria" w:hint="cs"/>
          <w:cs/>
          <w:lang w:bidi="hi-IN"/>
        </w:rPr>
        <w:t>जाने वाले</w:t>
      </w:r>
      <w:r w:rsidRPr="00604A40">
        <w:rPr>
          <w:rFonts w:ascii="Cambria" w:hAnsi="Cambria" w:hint="cs"/>
          <w:cs/>
          <w:lang w:bidi="hi-IN"/>
        </w:rPr>
        <w:t xml:space="preserve"> भुगतान के मामले में</w:t>
      </w:r>
      <w:r w:rsidRPr="00604A40">
        <w:rPr>
          <w:rFonts w:ascii="Cambria" w:hAnsi="Cambria" w:cs="Calibri"/>
        </w:rPr>
        <w:t xml:space="preserve">: </w:t>
      </w:r>
      <w:r w:rsidRPr="00604A40">
        <w:rPr>
          <w:rFonts w:ascii="Cambria" w:hAnsi="Cambria" w:cs="Mangal" w:hint="cs"/>
          <w:cs/>
          <w:lang w:bidi="hi-IN"/>
        </w:rPr>
        <w:t>अनक्लेम</w:t>
      </w:r>
      <w:r>
        <w:rPr>
          <w:rFonts w:ascii="Cambria" w:hAnsi="Cambria" w:cs="Mangal" w:hint="cs"/>
          <w:cs/>
          <w:lang w:bidi="hi-IN"/>
        </w:rPr>
        <w:t>्</w:t>
      </w:r>
      <w:r w:rsidRPr="00604A40">
        <w:rPr>
          <w:rFonts w:ascii="Cambria" w:hAnsi="Cambria" w:cs="Mangal" w:hint="cs"/>
          <w:cs/>
          <w:lang w:bidi="hi-IN"/>
        </w:rPr>
        <w:t>ड स्कीम की यूनिटों क</w:t>
      </w:r>
      <w:r>
        <w:rPr>
          <w:rFonts w:ascii="Cambria" w:hAnsi="Cambria" w:cs="Mangal" w:hint="cs"/>
          <w:cs/>
          <w:lang w:bidi="hi-IN"/>
        </w:rPr>
        <w:t>ी</w:t>
      </w:r>
      <w:r w:rsidRPr="00604A40">
        <w:rPr>
          <w:rFonts w:ascii="Cambria" w:hAnsi="Cambria" w:cs="Mangal" w:hint="cs"/>
          <w:cs/>
          <w:lang w:bidi="hi-IN"/>
        </w:rPr>
        <w:t xml:space="preserve"> </w:t>
      </w:r>
      <w:r>
        <w:rPr>
          <w:rFonts w:ascii="Cambria" w:hAnsi="Cambria" w:cs="Mangal" w:hint="cs"/>
          <w:cs/>
          <w:lang w:bidi="hi-IN"/>
        </w:rPr>
        <w:t>एन.ए.वी.</w:t>
      </w:r>
      <w:r w:rsidRPr="00604A40">
        <w:rPr>
          <w:rFonts w:ascii="Cambria" w:hAnsi="Cambria" w:cs="Mangal" w:hint="cs"/>
          <w:cs/>
          <w:lang w:bidi="hi-IN"/>
        </w:rPr>
        <w:t xml:space="preserve"> में हुई मूल्यवृद्धि निवेशक शिक्षण निधि में जमा कर दी जाएगी और अनक्लेम</w:t>
      </w:r>
      <w:r>
        <w:rPr>
          <w:rFonts w:ascii="Cambria" w:hAnsi="Cambria" w:cs="Mangal" w:hint="cs"/>
          <w:cs/>
          <w:lang w:bidi="hi-IN"/>
        </w:rPr>
        <w:t>्</w:t>
      </w:r>
      <w:r w:rsidRPr="00604A40">
        <w:rPr>
          <w:rFonts w:ascii="Cambria" w:hAnsi="Cambria" w:cs="Mangal" w:hint="cs"/>
          <w:cs/>
          <w:lang w:bidi="hi-IN"/>
        </w:rPr>
        <w:t>ड स्कीम में जिस तारीख को यूनिट</w:t>
      </w:r>
      <w:r>
        <w:rPr>
          <w:rFonts w:ascii="Cambria" w:hAnsi="Cambria" w:cs="Mangal" w:hint="cs"/>
          <w:cs/>
          <w:lang w:bidi="hi-IN"/>
        </w:rPr>
        <w:t>ें</w:t>
      </w:r>
      <w:r w:rsidRPr="00604A40">
        <w:rPr>
          <w:rFonts w:ascii="Cambria" w:hAnsi="Cambria" w:cs="Mangal" w:hint="cs"/>
          <w:cs/>
          <w:lang w:bidi="hi-IN"/>
        </w:rPr>
        <w:t xml:space="preserve"> जारी की गई हो</w:t>
      </w:r>
      <w:r>
        <w:rPr>
          <w:rFonts w:ascii="Cambria" w:hAnsi="Cambria" w:cs="Mangal" w:hint="cs"/>
          <w:cs/>
          <w:lang w:bidi="hi-IN"/>
        </w:rPr>
        <w:t>ं</w:t>
      </w:r>
      <w:r w:rsidRPr="00604A40">
        <w:rPr>
          <w:rFonts w:ascii="Cambria" w:hAnsi="Cambria" w:cs="Mangal" w:hint="cs"/>
          <w:cs/>
          <w:lang w:bidi="hi-IN"/>
        </w:rPr>
        <w:t xml:space="preserve"> उस तारीख से 3 वर्षों की अवधि के बाद की </w:t>
      </w:r>
      <w:r>
        <w:rPr>
          <w:rFonts w:ascii="Cambria" w:hAnsi="Cambria" w:cs="Mangal" w:hint="cs"/>
          <w:cs/>
          <w:lang w:bidi="hi-IN"/>
        </w:rPr>
        <w:t>एन.ए.वी.</w:t>
      </w:r>
      <w:r w:rsidRPr="00604A40">
        <w:rPr>
          <w:rFonts w:ascii="Cambria" w:hAnsi="Cambria" w:cs="Mangal" w:hint="cs"/>
          <w:cs/>
          <w:lang w:bidi="hi-IN"/>
        </w:rPr>
        <w:t xml:space="preserve"> के अनुसार यूनिटों को रीडीम किया जाएगा । </w:t>
      </w:r>
    </w:p>
    <w:p w14:paraId="2B4DC119" w14:textId="77777777" w:rsidR="00D052A4" w:rsidRPr="00604A40" w:rsidRDefault="00D052A4" w:rsidP="00D052A4">
      <w:pPr>
        <w:pStyle w:val="ListParagraph"/>
        <w:numPr>
          <w:ilvl w:val="0"/>
          <w:numId w:val="3"/>
        </w:numPr>
        <w:spacing w:after="0"/>
        <w:jc w:val="both"/>
        <w:rPr>
          <w:rFonts w:ascii="Cambria" w:hAnsi="Cambria" w:cs="Calibri"/>
        </w:rPr>
      </w:pPr>
      <w:r w:rsidRPr="00604A40">
        <w:rPr>
          <w:rFonts w:ascii="Cambria" w:hAnsi="Cambria" w:cs="Mangal" w:hint="cs"/>
          <w:b/>
          <w:bCs/>
          <w:cs/>
          <w:lang w:bidi="hi-IN"/>
        </w:rPr>
        <w:t>तीसरी स्थिति</w:t>
      </w:r>
      <w:r w:rsidRPr="00604A40">
        <w:rPr>
          <w:rFonts w:ascii="Cambria" w:hAnsi="Cambria" w:cs="Calibri"/>
        </w:rPr>
        <w:t xml:space="preserve"> – </w:t>
      </w:r>
      <w:r w:rsidRPr="00604A40">
        <w:rPr>
          <w:rFonts w:ascii="Cambria" w:hAnsi="Cambria" w:hint="cs"/>
          <w:cs/>
          <w:lang w:bidi="hi-IN"/>
        </w:rPr>
        <w:t>निवेशक द्वारा प्रतिभूति बाजार (सिक्यूरिटीज़ मार्केट) में लेनदेन करने या फोलियो अपडेट करने के मामले में</w:t>
      </w:r>
      <w:r w:rsidRPr="00604A40">
        <w:rPr>
          <w:rFonts w:ascii="Cambria" w:hAnsi="Cambria" w:cs="Calibri"/>
        </w:rPr>
        <w:t xml:space="preserve">: </w:t>
      </w:r>
      <w:r w:rsidRPr="00604A40">
        <w:rPr>
          <w:rFonts w:ascii="Cambria" w:hAnsi="Cambria" w:cs="Mangal" w:hint="cs"/>
          <w:cs/>
          <w:lang w:bidi="hi-IN"/>
        </w:rPr>
        <w:t xml:space="preserve">यदि कोई ऐसी जानकारी मिली हो, जिसके आधार पर </w:t>
      </w:r>
      <w:r>
        <w:rPr>
          <w:rFonts w:ascii="Cambria" w:hAnsi="Cambria" w:cs="Mangal"/>
          <w:lang w:bidi="hi-IN"/>
        </w:rPr>
        <w:t>‘</w:t>
      </w:r>
      <w:r>
        <w:rPr>
          <w:rFonts w:ascii="Cambria" w:hAnsi="Cambria" w:cs="Mangal"/>
          <w:cs/>
          <w:lang w:bidi="hi-IN"/>
        </w:rPr>
        <w:t>दावा न की गई रकम’</w:t>
      </w:r>
      <w:r w:rsidRPr="00604A40">
        <w:rPr>
          <w:rFonts w:ascii="Cambria" w:hAnsi="Cambria" w:cs="Mangal" w:hint="cs"/>
          <w:cs/>
          <w:lang w:bidi="hi-IN"/>
        </w:rPr>
        <w:t xml:space="preserve"> के संबंध में कार्यवाही की जा सकती हो, तो ऐसे में अनक्लेम</w:t>
      </w:r>
      <w:r>
        <w:rPr>
          <w:rFonts w:ascii="Cambria" w:hAnsi="Cambria" w:cs="Mangal" w:hint="cs"/>
          <w:cs/>
          <w:lang w:bidi="hi-IN"/>
        </w:rPr>
        <w:t>्</w:t>
      </w:r>
      <w:r w:rsidRPr="00604A40">
        <w:rPr>
          <w:rFonts w:ascii="Cambria" w:hAnsi="Cambria" w:cs="Mangal" w:hint="cs"/>
          <w:cs/>
          <w:lang w:bidi="hi-IN"/>
        </w:rPr>
        <w:t>ड स्कीमों में से स्वत</w:t>
      </w:r>
      <w:r w:rsidRPr="00604A40">
        <w:rPr>
          <w:rFonts w:ascii="Cambria" w:hAnsi="Cambria" w:cs="Mangal"/>
          <w:lang w:val="en-US" w:bidi="hi-IN"/>
        </w:rPr>
        <w:t>:</w:t>
      </w:r>
      <w:r w:rsidRPr="00604A40">
        <w:rPr>
          <w:rFonts w:ascii="Cambria" w:hAnsi="Cambria" w:cs="Mangal" w:hint="cs"/>
          <w:cs/>
          <w:lang w:bidi="hi-IN"/>
        </w:rPr>
        <w:t xml:space="preserve"> ही </w:t>
      </w:r>
      <w:r>
        <w:rPr>
          <w:rFonts w:ascii="Cambria" w:hAnsi="Cambria" w:cs="Mangal" w:hint="cs"/>
          <w:cs/>
          <w:lang w:bidi="hi-IN"/>
        </w:rPr>
        <w:t>रिडेंप्शन</w:t>
      </w:r>
      <w:r w:rsidRPr="00604A40">
        <w:rPr>
          <w:rFonts w:ascii="Cambria" w:hAnsi="Cambria" w:cs="Mangal" w:hint="cs"/>
          <w:cs/>
          <w:lang w:bidi="hi-IN"/>
        </w:rPr>
        <w:t xml:space="preserve"> कर दिया जाएगा औ</w:t>
      </w:r>
      <w:r>
        <w:rPr>
          <w:rFonts w:ascii="Cambria" w:hAnsi="Cambria" w:cs="Mangal" w:hint="cs"/>
          <w:cs/>
          <w:lang w:bidi="hi-IN"/>
        </w:rPr>
        <w:t>र रिडेंप्शन से मिली रकम निवेशक के खाते में जमा कर दी</w:t>
      </w:r>
      <w:r w:rsidRPr="00604A40">
        <w:rPr>
          <w:rFonts w:ascii="Cambria" w:hAnsi="Cambria" w:cs="Mangal" w:hint="cs"/>
          <w:cs/>
          <w:lang w:bidi="hi-IN"/>
        </w:rPr>
        <w:t xml:space="preserve"> जाएग</w:t>
      </w:r>
      <w:r>
        <w:rPr>
          <w:rFonts w:ascii="Cambria" w:hAnsi="Cambria" w:cs="Mangal" w:hint="cs"/>
          <w:cs/>
          <w:lang w:bidi="hi-IN"/>
        </w:rPr>
        <w:t>ी</w:t>
      </w:r>
      <w:r w:rsidRPr="00604A40">
        <w:rPr>
          <w:rFonts w:ascii="Cambria" w:hAnsi="Cambria" w:cs="Mangal" w:hint="cs"/>
          <w:cs/>
          <w:lang w:bidi="hi-IN"/>
        </w:rPr>
        <w:t xml:space="preserve"> ।  </w:t>
      </w:r>
    </w:p>
    <w:p w14:paraId="60F5A9EE" w14:textId="77777777" w:rsidR="00D052A4" w:rsidRPr="00604A40" w:rsidRDefault="00D052A4" w:rsidP="00D052A4">
      <w:pPr>
        <w:pStyle w:val="ListParagraph"/>
        <w:spacing w:after="0" w:line="276" w:lineRule="auto"/>
        <w:ind w:left="408"/>
        <w:jc w:val="both"/>
        <w:rPr>
          <w:rFonts w:ascii="Cambria" w:hAnsi="Cambria" w:cs="Calibri"/>
        </w:rPr>
      </w:pPr>
    </w:p>
    <w:p w14:paraId="4EE07CEB" w14:textId="77777777" w:rsidR="00D052A4" w:rsidRPr="00785D1D" w:rsidRDefault="00D052A4" w:rsidP="00D052A4">
      <w:pPr>
        <w:spacing w:after="0" w:line="276" w:lineRule="auto"/>
        <w:ind w:left="48"/>
        <w:jc w:val="both"/>
        <w:rPr>
          <w:rFonts w:ascii="Cambria" w:hAnsi="Cambria" w:cs="Calibri"/>
          <w:b/>
          <w:bCs/>
        </w:rPr>
      </w:pPr>
    </w:p>
    <w:p w14:paraId="15252B86" w14:textId="0A83C424" w:rsidR="00D052A4" w:rsidRPr="00785D1D" w:rsidRDefault="00D052A4" w:rsidP="00E05E93">
      <w:pPr>
        <w:pStyle w:val="ListParagraph"/>
        <w:spacing w:after="0"/>
        <w:ind w:left="408"/>
        <w:jc w:val="both"/>
        <w:rPr>
          <w:rFonts w:ascii="Cambria" w:hAnsi="Cambria" w:cs="Calibri"/>
          <w:b/>
          <w:bCs/>
        </w:rPr>
      </w:pPr>
    </w:p>
    <w:p w14:paraId="4E037996" w14:textId="77777777" w:rsidR="00D052A4" w:rsidRPr="00785D1D" w:rsidRDefault="00D052A4" w:rsidP="00D052A4">
      <w:pPr>
        <w:spacing w:after="0"/>
        <w:rPr>
          <w:rFonts w:ascii="Cambria" w:hAnsi="Cambria" w:cs="Calibri"/>
          <w:b/>
          <w:bCs/>
          <w:u w:val="single"/>
        </w:rPr>
      </w:pPr>
    </w:p>
    <w:p w14:paraId="10CE2927" w14:textId="77777777" w:rsidR="00DE4109" w:rsidRPr="00320D0C" w:rsidRDefault="00DE4109" w:rsidP="00B56211">
      <w:pPr>
        <w:pStyle w:val="ListParagraph"/>
        <w:spacing w:after="0"/>
        <w:ind w:left="408"/>
        <w:jc w:val="both"/>
        <w:rPr>
          <w:rFonts w:ascii="Cambria" w:hAnsi="Cambria" w:cs="Calibri"/>
        </w:rPr>
      </w:pPr>
    </w:p>
    <w:p w14:paraId="6C09B758" w14:textId="75A466AA" w:rsidR="00117843" w:rsidRPr="00320D0C" w:rsidRDefault="008B4D21" w:rsidP="00B56211">
      <w:pPr>
        <w:spacing w:after="0"/>
        <w:jc w:val="center"/>
        <w:rPr>
          <w:rFonts w:ascii="Cambria" w:hAnsi="Cambria" w:cs="Calibri"/>
        </w:rPr>
      </w:pPr>
      <w:r w:rsidRPr="00320D0C">
        <w:rPr>
          <w:rFonts w:ascii="Cambria" w:hAnsi="Cambria" w:cs="Calibri"/>
        </w:rPr>
        <w:t>-------------</w:t>
      </w:r>
    </w:p>
    <w:sectPr w:rsidR="00117843" w:rsidRPr="00320D0C">
      <w:footerReference w:type="default" r:id="rId1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7AF820" w14:textId="77777777" w:rsidR="004152B3" w:rsidRDefault="004152B3" w:rsidP="00A3009A">
      <w:pPr>
        <w:spacing w:after="0" w:line="240" w:lineRule="auto"/>
      </w:pPr>
      <w:r>
        <w:separator/>
      </w:r>
    </w:p>
  </w:endnote>
  <w:endnote w:type="continuationSeparator" w:id="0">
    <w:p w14:paraId="712EB576" w14:textId="77777777" w:rsidR="004152B3" w:rsidRDefault="004152B3" w:rsidP="00A300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embedRegular r:id="rId1" w:fontKey="{5220B021-CF3C-4E70-840B-17CCEADA74EE}"/>
  </w:font>
  <w:font w:name="Aptos">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200247B" w:usb2="00000009" w:usb3="00000000" w:csb0="000001FF" w:csb1="00000000"/>
    <w:embedRegular r:id="rId2" w:fontKey="{2827EA7F-EF41-42DF-A0D9-8F6B6022E968}"/>
    <w:embedBold r:id="rId3" w:fontKey="{D80D5007-6F76-41D8-92F8-7EC1DF92129E}"/>
  </w:font>
  <w:font w:name="Mangal">
    <w:altName w:val="Courier New"/>
    <w:panose1 w:val="00000400000000000000"/>
    <w:charset w:val="00"/>
    <w:family w:val="roman"/>
    <w:pitch w:val="variable"/>
    <w:sig w:usb0="00008003" w:usb1="00000000" w:usb2="00000000" w:usb3="00000000" w:csb0="00000001" w:csb1="00000000"/>
    <w:embedRegular r:id="rId4" w:fontKey="{07A6506D-5BED-4501-B2A6-5B0F6BB05621}"/>
    <w:embedBold r:id="rId5" w:fontKey="{DE3279F4-C3DC-4FC0-A8DA-E0571D011846}"/>
    <w:embedItalic r:id="rId6" w:fontKey="{4AFEE7F7-960A-47A0-BD57-C10323A94C99}"/>
  </w:font>
  <w:font w:name="Aptos Display">
    <w:altName w:val="Arial"/>
    <w:charset w:val="00"/>
    <w:family w:val="swiss"/>
    <w:pitch w:val="variable"/>
    <w:sig w:usb0="00000001"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7" w:fontKey="{43F4D15D-47F4-47DB-A5D3-0A61FE3A4643}"/>
  </w:font>
  <w:font w:name="Cambria">
    <w:panose1 w:val="02040503050406030204"/>
    <w:charset w:val="00"/>
    <w:family w:val="roman"/>
    <w:pitch w:val="variable"/>
    <w:sig w:usb0="E00006FF" w:usb1="420024FF" w:usb2="02000000" w:usb3="00000000" w:csb0="0000019F" w:csb1="00000000"/>
    <w:embedRegular r:id="rId8" w:fontKey="{DB1EAF5E-41B9-4D0B-AA11-A7BAE1FBEEB5}"/>
    <w:embedBold r:id="rId9" w:fontKey="{5ED8D8CE-4338-4137-83CD-E1B80862E15A}"/>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6585410"/>
      <w:docPartObj>
        <w:docPartGallery w:val="Page Numbers (Bottom of Page)"/>
        <w:docPartUnique/>
      </w:docPartObj>
    </w:sdtPr>
    <w:sdtEndPr>
      <w:rPr>
        <w:noProof/>
      </w:rPr>
    </w:sdtEndPr>
    <w:sdtContent>
      <w:p w14:paraId="73937A1B" w14:textId="30F57934" w:rsidR="00021821" w:rsidRDefault="00021821">
        <w:pPr>
          <w:pStyle w:val="Footer"/>
          <w:jc w:val="center"/>
        </w:pPr>
        <w:r>
          <w:fldChar w:fldCharType="begin"/>
        </w:r>
        <w:r>
          <w:instrText xml:space="preserve"> PAGE   \* MERGEFORMAT </w:instrText>
        </w:r>
        <w:r>
          <w:fldChar w:fldCharType="separate"/>
        </w:r>
        <w:r w:rsidR="00C622AC">
          <w:rPr>
            <w:noProof/>
          </w:rPr>
          <w:t>4</w:t>
        </w:r>
        <w:r>
          <w:rPr>
            <w:noProof/>
          </w:rPr>
          <w:fldChar w:fldCharType="end"/>
        </w:r>
      </w:p>
    </w:sdtContent>
  </w:sdt>
  <w:p w14:paraId="256E3FA9" w14:textId="77777777" w:rsidR="00021821" w:rsidRDefault="0002182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66E572" w14:textId="77777777" w:rsidR="004152B3" w:rsidRDefault="004152B3" w:rsidP="00A3009A">
      <w:pPr>
        <w:spacing w:after="0" w:line="240" w:lineRule="auto"/>
      </w:pPr>
      <w:r>
        <w:separator/>
      </w:r>
    </w:p>
  </w:footnote>
  <w:footnote w:type="continuationSeparator" w:id="0">
    <w:p w14:paraId="449594FA" w14:textId="77777777" w:rsidR="004152B3" w:rsidRDefault="004152B3" w:rsidP="00A3009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0D7847"/>
    <w:multiLevelType w:val="hybridMultilevel"/>
    <w:tmpl w:val="395E38E0"/>
    <w:lvl w:ilvl="0" w:tplc="3AE61224">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 w15:restartNumberingAfterBreak="0">
    <w:nsid w:val="0D440BED"/>
    <w:multiLevelType w:val="hybridMultilevel"/>
    <w:tmpl w:val="A4C6BC2A"/>
    <w:lvl w:ilvl="0" w:tplc="751EA39C">
      <w:start w:val="1"/>
      <w:numFmt w:val="hindiVowels"/>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226C31FE"/>
    <w:multiLevelType w:val="hybridMultilevel"/>
    <w:tmpl w:val="1C0EA11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39232AE9"/>
    <w:multiLevelType w:val="multilevel"/>
    <w:tmpl w:val="1180B85C"/>
    <w:lvl w:ilvl="0">
      <w:start w:val="1"/>
      <w:numFmt w:val="decimal"/>
      <w:lvlText w:val="%1."/>
      <w:lvlJc w:val="left"/>
      <w:pPr>
        <w:ind w:left="360" w:hanging="360"/>
      </w:pPr>
      <w:rPr>
        <w:rFonts w:hint="default"/>
        <w:b w:val="0"/>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660E654D"/>
    <w:multiLevelType w:val="hybridMultilevel"/>
    <w:tmpl w:val="1EDE8268"/>
    <w:lvl w:ilvl="0" w:tplc="FFFFFFFF">
      <w:start w:val="1"/>
      <w:numFmt w:val="decimal"/>
      <w:lvlText w:val="%1."/>
      <w:lvlJc w:val="left"/>
      <w:pPr>
        <w:ind w:left="408" w:hanging="360"/>
      </w:pPr>
      <w:rPr>
        <w:rFonts w:hint="default"/>
      </w:rPr>
    </w:lvl>
    <w:lvl w:ilvl="1" w:tplc="FFFFFFFF" w:tentative="1">
      <w:start w:val="1"/>
      <w:numFmt w:val="lowerLetter"/>
      <w:lvlText w:val="%2."/>
      <w:lvlJc w:val="left"/>
      <w:pPr>
        <w:ind w:left="1128" w:hanging="360"/>
      </w:pPr>
    </w:lvl>
    <w:lvl w:ilvl="2" w:tplc="FFFFFFFF" w:tentative="1">
      <w:start w:val="1"/>
      <w:numFmt w:val="lowerRoman"/>
      <w:lvlText w:val="%3."/>
      <w:lvlJc w:val="right"/>
      <w:pPr>
        <w:ind w:left="1848" w:hanging="180"/>
      </w:pPr>
    </w:lvl>
    <w:lvl w:ilvl="3" w:tplc="FFFFFFFF" w:tentative="1">
      <w:start w:val="1"/>
      <w:numFmt w:val="decimal"/>
      <w:lvlText w:val="%4."/>
      <w:lvlJc w:val="left"/>
      <w:pPr>
        <w:ind w:left="2568" w:hanging="360"/>
      </w:pPr>
    </w:lvl>
    <w:lvl w:ilvl="4" w:tplc="FFFFFFFF" w:tentative="1">
      <w:start w:val="1"/>
      <w:numFmt w:val="lowerLetter"/>
      <w:lvlText w:val="%5."/>
      <w:lvlJc w:val="left"/>
      <w:pPr>
        <w:ind w:left="3288" w:hanging="360"/>
      </w:pPr>
    </w:lvl>
    <w:lvl w:ilvl="5" w:tplc="FFFFFFFF" w:tentative="1">
      <w:start w:val="1"/>
      <w:numFmt w:val="lowerRoman"/>
      <w:lvlText w:val="%6."/>
      <w:lvlJc w:val="right"/>
      <w:pPr>
        <w:ind w:left="4008" w:hanging="180"/>
      </w:pPr>
    </w:lvl>
    <w:lvl w:ilvl="6" w:tplc="FFFFFFFF" w:tentative="1">
      <w:start w:val="1"/>
      <w:numFmt w:val="decimal"/>
      <w:lvlText w:val="%7."/>
      <w:lvlJc w:val="left"/>
      <w:pPr>
        <w:ind w:left="4728" w:hanging="360"/>
      </w:pPr>
    </w:lvl>
    <w:lvl w:ilvl="7" w:tplc="FFFFFFFF" w:tentative="1">
      <w:start w:val="1"/>
      <w:numFmt w:val="lowerLetter"/>
      <w:lvlText w:val="%8."/>
      <w:lvlJc w:val="left"/>
      <w:pPr>
        <w:ind w:left="5448" w:hanging="360"/>
      </w:pPr>
    </w:lvl>
    <w:lvl w:ilvl="8" w:tplc="FFFFFFFF" w:tentative="1">
      <w:start w:val="1"/>
      <w:numFmt w:val="lowerRoman"/>
      <w:lvlText w:val="%9."/>
      <w:lvlJc w:val="right"/>
      <w:pPr>
        <w:ind w:left="6168" w:hanging="180"/>
      </w:pPr>
    </w:lvl>
  </w:abstractNum>
  <w:abstractNum w:abstractNumId="5" w15:restartNumberingAfterBreak="0">
    <w:nsid w:val="669F281B"/>
    <w:multiLevelType w:val="hybridMultilevel"/>
    <w:tmpl w:val="350674BC"/>
    <w:lvl w:ilvl="0" w:tplc="ABA6AD7E">
      <w:start w:val="12"/>
      <w:numFmt w:val="bullet"/>
      <w:lvlText w:val="-"/>
      <w:lvlJc w:val="left"/>
      <w:pPr>
        <w:ind w:left="768" w:hanging="360"/>
      </w:pPr>
      <w:rPr>
        <w:rFonts w:ascii="Book Antiqua" w:eastAsiaTheme="minorHAnsi" w:hAnsi="Book Antiqua" w:cs="Calibri" w:hint="default"/>
      </w:rPr>
    </w:lvl>
    <w:lvl w:ilvl="1" w:tplc="40090003" w:tentative="1">
      <w:start w:val="1"/>
      <w:numFmt w:val="bullet"/>
      <w:lvlText w:val="o"/>
      <w:lvlJc w:val="left"/>
      <w:pPr>
        <w:ind w:left="1488" w:hanging="360"/>
      </w:pPr>
      <w:rPr>
        <w:rFonts w:ascii="Courier New" w:hAnsi="Courier New" w:cs="Courier New" w:hint="default"/>
      </w:rPr>
    </w:lvl>
    <w:lvl w:ilvl="2" w:tplc="40090005" w:tentative="1">
      <w:start w:val="1"/>
      <w:numFmt w:val="bullet"/>
      <w:lvlText w:val=""/>
      <w:lvlJc w:val="left"/>
      <w:pPr>
        <w:ind w:left="2208" w:hanging="360"/>
      </w:pPr>
      <w:rPr>
        <w:rFonts w:ascii="Wingdings" w:hAnsi="Wingdings" w:hint="default"/>
      </w:rPr>
    </w:lvl>
    <w:lvl w:ilvl="3" w:tplc="40090001" w:tentative="1">
      <w:start w:val="1"/>
      <w:numFmt w:val="bullet"/>
      <w:lvlText w:val=""/>
      <w:lvlJc w:val="left"/>
      <w:pPr>
        <w:ind w:left="2928" w:hanging="360"/>
      </w:pPr>
      <w:rPr>
        <w:rFonts w:ascii="Symbol" w:hAnsi="Symbol" w:hint="default"/>
      </w:rPr>
    </w:lvl>
    <w:lvl w:ilvl="4" w:tplc="40090003" w:tentative="1">
      <w:start w:val="1"/>
      <w:numFmt w:val="bullet"/>
      <w:lvlText w:val="o"/>
      <w:lvlJc w:val="left"/>
      <w:pPr>
        <w:ind w:left="3648" w:hanging="360"/>
      </w:pPr>
      <w:rPr>
        <w:rFonts w:ascii="Courier New" w:hAnsi="Courier New" w:cs="Courier New" w:hint="default"/>
      </w:rPr>
    </w:lvl>
    <w:lvl w:ilvl="5" w:tplc="40090005" w:tentative="1">
      <w:start w:val="1"/>
      <w:numFmt w:val="bullet"/>
      <w:lvlText w:val=""/>
      <w:lvlJc w:val="left"/>
      <w:pPr>
        <w:ind w:left="4368" w:hanging="360"/>
      </w:pPr>
      <w:rPr>
        <w:rFonts w:ascii="Wingdings" w:hAnsi="Wingdings" w:hint="default"/>
      </w:rPr>
    </w:lvl>
    <w:lvl w:ilvl="6" w:tplc="40090001" w:tentative="1">
      <w:start w:val="1"/>
      <w:numFmt w:val="bullet"/>
      <w:lvlText w:val=""/>
      <w:lvlJc w:val="left"/>
      <w:pPr>
        <w:ind w:left="5088" w:hanging="360"/>
      </w:pPr>
      <w:rPr>
        <w:rFonts w:ascii="Symbol" w:hAnsi="Symbol" w:hint="default"/>
      </w:rPr>
    </w:lvl>
    <w:lvl w:ilvl="7" w:tplc="40090003" w:tentative="1">
      <w:start w:val="1"/>
      <w:numFmt w:val="bullet"/>
      <w:lvlText w:val="o"/>
      <w:lvlJc w:val="left"/>
      <w:pPr>
        <w:ind w:left="5808" w:hanging="360"/>
      </w:pPr>
      <w:rPr>
        <w:rFonts w:ascii="Courier New" w:hAnsi="Courier New" w:cs="Courier New" w:hint="default"/>
      </w:rPr>
    </w:lvl>
    <w:lvl w:ilvl="8" w:tplc="40090005" w:tentative="1">
      <w:start w:val="1"/>
      <w:numFmt w:val="bullet"/>
      <w:lvlText w:val=""/>
      <w:lvlJc w:val="left"/>
      <w:pPr>
        <w:ind w:left="6528" w:hanging="360"/>
      </w:pPr>
      <w:rPr>
        <w:rFonts w:ascii="Wingdings" w:hAnsi="Wingdings" w:hint="default"/>
      </w:rPr>
    </w:lvl>
  </w:abstractNum>
  <w:abstractNum w:abstractNumId="6" w15:restartNumberingAfterBreak="0">
    <w:nsid w:val="66D25220"/>
    <w:multiLevelType w:val="hybridMultilevel"/>
    <w:tmpl w:val="1EDE8268"/>
    <w:lvl w:ilvl="0" w:tplc="FFFFFFFF">
      <w:start w:val="1"/>
      <w:numFmt w:val="decimal"/>
      <w:lvlText w:val="%1."/>
      <w:lvlJc w:val="left"/>
      <w:pPr>
        <w:ind w:left="408" w:hanging="360"/>
      </w:pPr>
      <w:rPr>
        <w:rFonts w:hint="default"/>
      </w:rPr>
    </w:lvl>
    <w:lvl w:ilvl="1" w:tplc="FFFFFFFF" w:tentative="1">
      <w:start w:val="1"/>
      <w:numFmt w:val="lowerLetter"/>
      <w:lvlText w:val="%2."/>
      <w:lvlJc w:val="left"/>
      <w:pPr>
        <w:ind w:left="1128" w:hanging="360"/>
      </w:pPr>
    </w:lvl>
    <w:lvl w:ilvl="2" w:tplc="FFFFFFFF" w:tentative="1">
      <w:start w:val="1"/>
      <w:numFmt w:val="lowerRoman"/>
      <w:lvlText w:val="%3."/>
      <w:lvlJc w:val="right"/>
      <w:pPr>
        <w:ind w:left="1848" w:hanging="180"/>
      </w:pPr>
    </w:lvl>
    <w:lvl w:ilvl="3" w:tplc="FFFFFFFF" w:tentative="1">
      <w:start w:val="1"/>
      <w:numFmt w:val="decimal"/>
      <w:lvlText w:val="%4."/>
      <w:lvlJc w:val="left"/>
      <w:pPr>
        <w:ind w:left="2568" w:hanging="360"/>
      </w:pPr>
    </w:lvl>
    <w:lvl w:ilvl="4" w:tplc="FFFFFFFF" w:tentative="1">
      <w:start w:val="1"/>
      <w:numFmt w:val="lowerLetter"/>
      <w:lvlText w:val="%5."/>
      <w:lvlJc w:val="left"/>
      <w:pPr>
        <w:ind w:left="3288" w:hanging="360"/>
      </w:pPr>
    </w:lvl>
    <w:lvl w:ilvl="5" w:tplc="FFFFFFFF" w:tentative="1">
      <w:start w:val="1"/>
      <w:numFmt w:val="lowerRoman"/>
      <w:lvlText w:val="%6."/>
      <w:lvlJc w:val="right"/>
      <w:pPr>
        <w:ind w:left="4008" w:hanging="180"/>
      </w:pPr>
    </w:lvl>
    <w:lvl w:ilvl="6" w:tplc="FFFFFFFF" w:tentative="1">
      <w:start w:val="1"/>
      <w:numFmt w:val="decimal"/>
      <w:lvlText w:val="%7."/>
      <w:lvlJc w:val="left"/>
      <w:pPr>
        <w:ind w:left="4728" w:hanging="360"/>
      </w:pPr>
    </w:lvl>
    <w:lvl w:ilvl="7" w:tplc="FFFFFFFF" w:tentative="1">
      <w:start w:val="1"/>
      <w:numFmt w:val="lowerLetter"/>
      <w:lvlText w:val="%8."/>
      <w:lvlJc w:val="left"/>
      <w:pPr>
        <w:ind w:left="5448" w:hanging="360"/>
      </w:pPr>
    </w:lvl>
    <w:lvl w:ilvl="8" w:tplc="FFFFFFFF" w:tentative="1">
      <w:start w:val="1"/>
      <w:numFmt w:val="lowerRoman"/>
      <w:lvlText w:val="%9."/>
      <w:lvlJc w:val="right"/>
      <w:pPr>
        <w:ind w:left="6168" w:hanging="180"/>
      </w:pPr>
    </w:lvl>
  </w:abstractNum>
  <w:abstractNum w:abstractNumId="7" w15:restartNumberingAfterBreak="0">
    <w:nsid w:val="67724914"/>
    <w:multiLevelType w:val="hybridMultilevel"/>
    <w:tmpl w:val="948E7366"/>
    <w:lvl w:ilvl="0" w:tplc="707470C2">
      <w:start w:val="1"/>
      <w:numFmt w:val="decimal"/>
      <w:lvlText w:val="%1."/>
      <w:lvlJc w:val="left"/>
      <w:pPr>
        <w:ind w:left="408" w:hanging="360"/>
      </w:pPr>
      <w:rPr>
        <w:rFonts w:hint="default"/>
        <w:b w:val="0"/>
        <w:bCs w:val="0"/>
      </w:rPr>
    </w:lvl>
    <w:lvl w:ilvl="1" w:tplc="40090019" w:tentative="1">
      <w:start w:val="1"/>
      <w:numFmt w:val="lowerLetter"/>
      <w:lvlText w:val="%2."/>
      <w:lvlJc w:val="left"/>
      <w:pPr>
        <w:ind w:left="1128" w:hanging="360"/>
      </w:pPr>
    </w:lvl>
    <w:lvl w:ilvl="2" w:tplc="4009001B" w:tentative="1">
      <w:start w:val="1"/>
      <w:numFmt w:val="lowerRoman"/>
      <w:lvlText w:val="%3."/>
      <w:lvlJc w:val="right"/>
      <w:pPr>
        <w:ind w:left="1848" w:hanging="180"/>
      </w:pPr>
    </w:lvl>
    <w:lvl w:ilvl="3" w:tplc="4009000F" w:tentative="1">
      <w:start w:val="1"/>
      <w:numFmt w:val="decimal"/>
      <w:lvlText w:val="%4."/>
      <w:lvlJc w:val="left"/>
      <w:pPr>
        <w:ind w:left="2568" w:hanging="360"/>
      </w:pPr>
    </w:lvl>
    <w:lvl w:ilvl="4" w:tplc="40090019" w:tentative="1">
      <w:start w:val="1"/>
      <w:numFmt w:val="lowerLetter"/>
      <w:lvlText w:val="%5."/>
      <w:lvlJc w:val="left"/>
      <w:pPr>
        <w:ind w:left="3288" w:hanging="360"/>
      </w:pPr>
    </w:lvl>
    <w:lvl w:ilvl="5" w:tplc="4009001B" w:tentative="1">
      <w:start w:val="1"/>
      <w:numFmt w:val="lowerRoman"/>
      <w:lvlText w:val="%6."/>
      <w:lvlJc w:val="right"/>
      <w:pPr>
        <w:ind w:left="4008" w:hanging="180"/>
      </w:pPr>
    </w:lvl>
    <w:lvl w:ilvl="6" w:tplc="4009000F" w:tentative="1">
      <w:start w:val="1"/>
      <w:numFmt w:val="decimal"/>
      <w:lvlText w:val="%7."/>
      <w:lvlJc w:val="left"/>
      <w:pPr>
        <w:ind w:left="4728" w:hanging="360"/>
      </w:pPr>
    </w:lvl>
    <w:lvl w:ilvl="7" w:tplc="40090019" w:tentative="1">
      <w:start w:val="1"/>
      <w:numFmt w:val="lowerLetter"/>
      <w:lvlText w:val="%8."/>
      <w:lvlJc w:val="left"/>
      <w:pPr>
        <w:ind w:left="5448" w:hanging="360"/>
      </w:pPr>
    </w:lvl>
    <w:lvl w:ilvl="8" w:tplc="4009001B" w:tentative="1">
      <w:start w:val="1"/>
      <w:numFmt w:val="lowerRoman"/>
      <w:lvlText w:val="%9."/>
      <w:lvlJc w:val="right"/>
      <w:pPr>
        <w:ind w:left="6168" w:hanging="180"/>
      </w:pPr>
    </w:lvl>
  </w:abstractNum>
  <w:abstractNum w:abstractNumId="8" w15:restartNumberingAfterBreak="0">
    <w:nsid w:val="6EE22B11"/>
    <w:multiLevelType w:val="hybridMultilevel"/>
    <w:tmpl w:val="D6CA8FC4"/>
    <w:lvl w:ilvl="0" w:tplc="BC98CC8E">
      <w:start w:val="12"/>
      <w:numFmt w:val="decimal"/>
      <w:lvlText w:val="%1."/>
      <w:lvlJc w:val="left"/>
      <w:pPr>
        <w:ind w:left="408"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779A3060"/>
    <w:multiLevelType w:val="hybridMultilevel"/>
    <w:tmpl w:val="0C96207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9"/>
  </w:num>
  <w:num w:numId="2">
    <w:abstractNumId w:val="2"/>
  </w:num>
  <w:num w:numId="3">
    <w:abstractNumId w:val="1"/>
  </w:num>
  <w:num w:numId="4">
    <w:abstractNumId w:val="7"/>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3"/>
  </w:num>
  <w:num w:numId="8">
    <w:abstractNumId w:val="5"/>
  </w:num>
  <w:num w:numId="9">
    <w:abstractNumId w:val="4"/>
  </w:num>
  <w:num w:numId="10">
    <w:abstractNumId w:val="6"/>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7843"/>
    <w:rsid w:val="00002E96"/>
    <w:rsid w:val="00005D4B"/>
    <w:rsid w:val="00021821"/>
    <w:rsid w:val="00074408"/>
    <w:rsid w:val="00081BC8"/>
    <w:rsid w:val="00084878"/>
    <w:rsid w:val="000C1D6B"/>
    <w:rsid w:val="000D0226"/>
    <w:rsid w:val="00105E4A"/>
    <w:rsid w:val="00117843"/>
    <w:rsid w:val="00137F0C"/>
    <w:rsid w:val="00176A9D"/>
    <w:rsid w:val="00194B42"/>
    <w:rsid w:val="001A2BB1"/>
    <w:rsid w:val="001B44ED"/>
    <w:rsid w:val="00224E8E"/>
    <w:rsid w:val="00247422"/>
    <w:rsid w:val="00252431"/>
    <w:rsid w:val="002A1B7A"/>
    <w:rsid w:val="002C16B2"/>
    <w:rsid w:val="002D5EB5"/>
    <w:rsid w:val="002E62C1"/>
    <w:rsid w:val="0032041A"/>
    <w:rsid w:val="00320D0C"/>
    <w:rsid w:val="00321240"/>
    <w:rsid w:val="00325C85"/>
    <w:rsid w:val="0034775B"/>
    <w:rsid w:val="0035424D"/>
    <w:rsid w:val="00393273"/>
    <w:rsid w:val="003E55BC"/>
    <w:rsid w:val="003F3B91"/>
    <w:rsid w:val="004152B3"/>
    <w:rsid w:val="00446B54"/>
    <w:rsid w:val="004A1EC9"/>
    <w:rsid w:val="004E6BCF"/>
    <w:rsid w:val="00505F31"/>
    <w:rsid w:val="005324C0"/>
    <w:rsid w:val="0053571E"/>
    <w:rsid w:val="00555B5A"/>
    <w:rsid w:val="005832E3"/>
    <w:rsid w:val="005A4474"/>
    <w:rsid w:val="005B257D"/>
    <w:rsid w:val="005B6DC3"/>
    <w:rsid w:val="005D4FA1"/>
    <w:rsid w:val="005F6118"/>
    <w:rsid w:val="00604A40"/>
    <w:rsid w:val="00643982"/>
    <w:rsid w:val="00670A81"/>
    <w:rsid w:val="006C6881"/>
    <w:rsid w:val="006E4664"/>
    <w:rsid w:val="0072196E"/>
    <w:rsid w:val="00750919"/>
    <w:rsid w:val="00785D1D"/>
    <w:rsid w:val="00791061"/>
    <w:rsid w:val="007E101E"/>
    <w:rsid w:val="007F00DB"/>
    <w:rsid w:val="007F296C"/>
    <w:rsid w:val="00861BF3"/>
    <w:rsid w:val="00877D25"/>
    <w:rsid w:val="00885934"/>
    <w:rsid w:val="008905A0"/>
    <w:rsid w:val="00895669"/>
    <w:rsid w:val="008B1B04"/>
    <w:rsid w:val="008B4D21"/>
    <w:rsid w:val="008E481C"/>
    <w:rsid w:val="008E7B5B"/>
    <w:rsid w:val="00902A18"/>
    <w:rsid w:val="00916ED0"/>
    <w:rsid w:val="00926E31"/>
    <w:rsid w:val="00962401"/>
    <w:rsid w:val="00995B21"/>
    <w:rsid w:val="00996E70"/>
    <w:rsid w:val="00A21C04"/>
    <w:rsid w:val="00A3009A"/>
    <w:rsid w:val="00A346FC"/>
    <w:rsid w:val="00A451CF"/>
    <w:rsid w:val="00A6551F"/>
    <w:rsid w:val="00AB42E6"/>
    <w:rsid w:val="00AF4800"/>
    <w:rsid w:val="00B059FB"/>
    <w:rsid w:val="00B56211"/>
    <w:rsid w:val="00B75D06"/>
    <w:rsid w:val="00B92DC7"/>
    <w:rsid w:val="00BE15DA"/>
    <w:rsid w:val="00BF372B"/>
    <w:rsid w:val="00C013DC"/>
    <w:rsid w:val="00C21104"/>
    <w:rsid w:val="00C45B60"/>
    <w:rsid w:val="00C557FD"/>
    <w:rsid w:val="00C622AC"/>
    <w:rsid w:val="00C948B1"/>
    <w:rsid w:val="00CD0B6E"/>
    <w:rsid w:val="00D052A4"/>
    <w:rsid w:val="00D16E0B"/>
    <w:rsid w:val="00D3413C"/>
    <w:rsid w:val="00D52D2B"/>
    <w:rsid w:val="00D569E3"/>
    <w:rsid w:val="00D76CA4"/>
    <w:rsid w:val="00D90E74"/>
    <w:rsid w:val="00DE4109"/>
    <w:rsid w:val="00E05E93"/>
    <w:rsid w:val="00E35E14"/>
    <w:rsid w:val="00E714AD"/>
    <w:rsid w:val="00EB3C15"/>
    <w:rsid w:val="00EC3717"/>
    <w:rsid w:val="00ED6406"/>
    <w:rsid w:val="00F6056B"/>
    <w:rsid w:val="00F658DD"/>
    <w:rsid w:val="00F70C77"/>
    <w:rsid w:val="00F732EE"/>
    <w:rsid w:val="00FB4532"/>
    <w:rsid w:val="00FF3865"/>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2FF8AB2"/>
  <w15:chartTrackingRefBased/>
  <w15:docId w15:val="{F1DF74ED-D686-497C-B69C-912A4F2FE3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n-IN"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1784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1784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1784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1784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1784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1784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1784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1784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1784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1784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1784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1784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1784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1784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1784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1784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1784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17843"/>
    <w:rPr>
      <w:rFonts w:eastAsiaTheme="majorEastAsia" w:cstheme="majorBidi"/>
      <w:color w:val="272727" w:themeColor="text1" w:themeTint="D8"/>
    </w:rPr>
  </w:style>
  <w:style w:type="paragraph" w:styleId="Title">
    <w:name w:val="Title"/>
    <w:basedOn w:val="Normal"/>
    <w:next w:val="Normal"/>
    <w:link w:val="TitleChar"/>
    <w:uiPriority w:val="10"/>
    <w:qFormat/>
    <w:rsid w:val="0011784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1784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1784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1784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17843"/>
    <w:pPr>
      <w:spacing w:before="160"/>
      <w:jc w:val="center"/>
    </w:pPr>
    <w:rPr>
      <w:i/>
      <w:iCs/>
      <w:color w:val="404040" w:themeColor="text1" w:themeTint="BF"/>
    </w:rPr>
  </w:style>
  <w:style w:type="character" w:customStyle="1" w:styleId="QuoteChar">
    <w:name w:val="Quote Char"/>
    <w:basedOn w:val="DefaultParagraphFont"/>
    <w:link w:val="Quote"/>
    <w:uiPriority w:val="29"/>
    <w:rsid w:val="00117843"/>
    <w:rPr>
      <w:i/>
      <w:iCs/>
      <w:color w:val="404040" w:themeColor="text1" w:themeTint="BF"/>
    </w:rPr>
  </w:style>
  <w:style w:type="paragraph" w:styleId="ListParagraph">
    <w:name w:val="List Paragraph"/>
    <w:aliases w:val="Dot pt,F5 List Paragraph,List Paragraph1,Equipment,Figure_name,List Paragraph Char Char,List Paragraph11,List Paragraph2,List_TIS,Normal Sentence,Number_1,Numbered Indented Text,Ref,SGLText List Paragraph,TOC style,lp1,new,Amex_bullet,L,3"/>
    <w:basedOn w:val="Normal"/>
    <w:link w:val="ListParagraphChar"/>
    <w:uiPriority w:val="34"/>
    <w:qFormat/>
    <w:rsid w:val="00117843"/>
    <w:pPr>
      <w:ind w:left="720"/>
      <w:contextualSpacing/>
    </w:pPr>
  </w:style>
  <w:style w:type="character" w:styleId="IntenseEmphasis">
    <w:name w:val="Intense Emphasis"/>
    <w:basedOn w:val="DefaultParagraphFont"/>
    <w:uiPriority w:val="21"/>
    <w:qFormat/>
    <w:rsid w:val="00117843"/>
    <w:rPr>
      <w:i/>
      <w:iCs/>
      <w:color w:val="0F4761" w:themeColor="accent1" w:themeShade="BF"/>
    </w:rPr>
  </w:style>
  <w:style w:type="paragraph" w:styleId="IntenseQuote">
    <w:name w:val="Intense Quote"/>
    <w:basedOn w:val="Normal"/>
    <w:next w:val="Normal"/>
    <w:link w:val="IntenseQuoteChar"/>
    <w:uiPriority w:val="30"/>
    <w:qFormat/>
    <w:rsid w:val="0011784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17843"/>
    <w:rPr>
      <w:i/>
      <w:iCs/>
      <w:color w:val="0F4761" w:themeColor="accent1" w:themeShade="BF"/>
    </w:rPr>
  </w:style>
  <w:style w:type="character" w:styleId="IntenseReference">
    <w:name w:val="Intense Reference"/>
    <w:basedOn w:val="DefaultParagraphFont"/>
    <w:uiPriority w:val="32"/>
    <w:qFormat/>
    <w:rsid w:val="00117843"/>
    <w:rPr>
      <w:b/>
      <w:bCs/>
      <w:smallCaps/>
      <w:color w:val="0F4761" w:themeColor="accent1" w:themeShade="BF"/>
      <w:spacing w:val="5"/>
    </w:rPr>
  </w:style>
  <w:style w:type="character" w:styleId="Hyperlink">
    <w:name w:val="Hyperlink"/>
    <w:basedOn w:val="DefaultParagraphFont"/>
    <w:uiPriority w:val="99"/>
    <w:unhideWhenUsed/>
    <w:rsid w:val="003F3B91"/>
    <w:rPr>
      <w:color w:val="467886" w:themeColor="hyperlink"/>
      <w:u w:val="single"/>
    </w:rPr>
  </w:style>
  <w:style w:type="character" w:customStyle="1" w:styleId="UnresolvedMention1">
    <w:name w:val="Unresolved Mention1"/>
    <w:basedOn w:val="DefaultParagraphFont"/>
    <w:uiPriority w:val="99"/>
    <w:semiHidden/>
    <w:unhideWhenUsed/>
    <w:rsid w:val="003F3B91"/>
    <w:rPr>
      <w:color w:val="605E5C"/>
      <w:shd w:val="clear" w:color="auto" w:fill="E1DFDD"/>
    </w:rPr>
  </w:style>
  <w:style w:type="paragraph" w:styleId="BalloonText">
    <w:name w:val="Balloon Text"/>
    <w:basedOn w:val="Normal"/>
    <w:link w:val="BalloonTextChar"/>
    <w:uiPriority w:val="99"/>
    <w:semiHidden/>
    <w:unhideWhenUsed/>
    <w:rsid w:val="00555B5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5B5A"/>
    <w:rPr>
      <w:rFonts w:ascii="Segoe UI" w:hAnsi="Segoe UI" w:cs="Segoe UI"/>
      <w:sz w:val="18"/>
      <w:szCs w:val="18"/>
    </w:rPr>
  </w:style>
  <w:style w:type="character" w:customStyle="1" w:styleId="ListParagraphChar">
    <w:name w:val="List Paragraph Char"/>
    <w:aliases w:val="Dot pt Char,F5 List Paragraph Char,List Paragraph1 Char,Equipment Char,Figure_name Char,List Paragraph Char Char Char,List Paragraph11 Char,List Paragraph2 Char,List_TIS Char,Normal Sentence Char,Number_1 Char,Ref Char,TOC style Char"/>
    <w:link w:val="ListParagraph"/>
    <w:uiPriority w:val="34"/>
    <w:qFormat/>
    <w:rsid w:val="00DE4109"/>
  </w:style>
  <w:style w:type="character" w:customStyle="1" w:styleId="UnresolvedMention">
    <w:name w:val="Unresolved Mention"/>
    <w:basedOn w:val="DefaultParagraphFont"/>
    <w:uiPriority w:val="99"/>
    <w:semiHidden/>
    <w:unhideWhenUsed/>
    <w:rsid w:val="00002E96"/>
    <w:rPr>
      <w:color w:val="605E5C"/>
      <w:shd w:val="clear" w:color="auto" w:fill="E1DFDD"/>
    </w:rPr>
  </w:style>
  <w:style w:type="character" w:styleId="FollowedHyperlink">
    <w:name w:val="FollowedHyperlink"/>
    <w:basedOn w:val="DefaultParagraphFont"/>
    <w:uiPriority w:val="99"/>
    <w:semiHidden/>
    <w:unhideWhenUsed/>
    <w:rsid w:val="00002E96"/>
    <w:rPr>
      <w:color w:val="96607D" w:themeColor="followedHyperlink"/>
      <w:u w:val="single"/>
    </w:rPr>
  </w:style>
  <w:style w:type="paragraph" w:styleId="Header">
    <w:name w:val="header"/>
    <w:basedOn w:val="Normal"/>
    <w:link w:val="HeaderChar"/>
    <w:uiPriority w:val="99"/>
    <w:unhideWhenUsed/>
    <w:rsid w:val="00670A81"/>
    <w:pPr>
      <w:tabs>
        <w:tab w:val="center" w:pos="4513"/>
        <w:tab w:val="right" w:pos="9026"/>
      </w:tabs>
      <w:spacing w:after="0" w:line="240" w:lineRule="auto"/>
    </w:pPr>
  </w:style>
  <w:style w:type="character" w:customStyle="1" w:styleId="HeaderChar">
    <w:name w:val="Header Char"/>
    <w:basedOn w:val="DefaultParagraphFont"/>
    <w:link w:val="Header"/>
    <w:uiPriority w:val="99"/>
    <w:rsid w:val="00670A81"/>
  </w:style>
  <w:style w:type="paragraph" w:styleId="Footer">
    <w:name w:val="footer"/>
    <w:basedOn w:val="Normal"/>
    <w:link w:val="FooterChar"/>
    <w:uiPriority w:val="99"/>
    <w:unhideWhenUsed/>
    <w:rsid w:val="00670A81"/>
    <w:pPr>
      <w:tabs>
        <w:tab w:val="center" w:pos="4513"/>
        <w:tab w:val="right" w:pos="9026"/>
      </w:tabs>
      <w:spacing w:after="0" w:line="240" w:lineRule="auto"/>
    </w:pPr>
  </w:style>
  <w:style w:type="character" w:customStyle="1" w:styleId="FooterChar">
    <w:name w:val="Footer Char"/>
    <w:basedOn w:val="DefaultParagraphFont"/>
    <w:link w:val="Footer"/>
    <w:uiPriority w:val="99"/>
    <w:rsid w:val="00670A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9529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www.camsonline.com/contactus"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kfintech.com/contact-us/"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www.mfcentral.com" TargetMode="External"/><Relationship Id="rId4" Type="http://schemas.openxmlformats.org/officeDocument/2006/relationships/styles" Target="styles.xml"/><Relationship Id="rId9" Type="http://schemas.openxmlformats.org/officeDocument/2006/relationships/hyperlink" Target="http://www.mfcentral.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Klassify>
  <SNO>1</SNO>
  <KDate>2025-09-19 15:01:54</KDate>
  <Classification>SEBI-REGULATORY</Classification>
  <Subclassification/>
  <HostName>MUM0111617</HostName>
  <Domain_User>SEBINT/1617</Domain_User>
  <IPAdd>10.21.208.37</IPAdd>
  <FilePath>D:\SPCIBackupFolder\Priyanka\Office\InvestmentManagmentDepartment\2025-26\CampaignUnclaimed\SOP and FAQs on UDRS.DOCX</FilePath>
  <KID>00BE43F38B74638938909141075271</KID>
  <UniqueName/>
  <Suggested/>
  <Justification/>
</Klassify>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AE6E36-72AB-4DE2-8F22-F7F9D7B2EA7C}">
  <ds:schemaRefs/>
</ds:datastoreItem>
</file>

<file path=customXml/itemProps2.xml><?xml version="1.0" encoding="utf-8"?>
<ds:datastoreItem xmlns:ds="http://schemas.openxmlformats.org/officeDocument/2006/customXml" ds:itemID="{C38C342A-584F-41B9-89E4-0BA3BF9BA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1309</Words>
  <Characters>7467</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neelesh.k</dc:creator>
  <cp:keywords/>
  <dc:description/>
  <cp:lastModifiedBy>HITESH AGGARWAL</cp:lastModifiedBy>
  <cp:revision>2</cp:revision>
  <cp:lastPrinted>2025-09-24T12:39:00Z</cp:lastPrinted>
  <dcterms:created xsi:type="dcterms:W3CDTF">2025-09-24T13:21:00Z</dcterms:created>
  <dcterms:modified xsi:type="dcterms:W3CDTF">2025-09-24T13:21:00Z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SEBI-REGULATORY</vt:lpwstr>
  </property>
  <property fmtid="{D5CDD505-2E9C-101B-9397-08002B2CF9AE}" pid="3" name="Rules">
    <vt:lpwstr/>
  </property>
  <property fmtid="{D5CDD505-2E9C-101B-9397-08002B2CF9AE}" pid="4" name="KID">
    <vt:lpwstr>00BE43F38B74638938909141075271</vt:lpwstr>
  </property>
</Properties>
</file>